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</w:tblGrid>
      <w:tr w:rsidR="00517DD3" w:rsidRPr="003E256D" w:rsidTr="00517DD3">
        <w:trPr>
          <w:trHeight w:hRule="exact" w:val="1140"/>
        </w:trPr>
        <w:tc>
          <w:tcPr>
            <w:tcW w:w="8601" w:type="dxa"/>
            <w:vAlign w:val="bottom"/>
          </w:tcPr>
          <w:p w:rsidR="00517DD3" w:rsidRPr="003E256D" w:rsidRDefault="00517DD3" w:rsidP="00517DD3">
            <w:pPr>
              <w:pStyle w:val="AbsenderzeileFuzeile"/>
              <w:rPr>
                <w:lang w:val="de-DE"/>
              </w:rPr>
            </w:pPr>
            <w:bookmarkStart w:id="0" w:name="_Hlk56683244"/>
          </w:p>
        </w:tc>
      </w:tr>
    </w:tbl>
    <w:bookmarkEnd w:id="0"/>
    <w:p w:rsidR="00517DD3" w:rsidRPr="005131CF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Crnogorski Telekom A.D.</w:t>
      </w:r>
    </w:p>
    <w:p w:rsidR="00517DD3" w:rsidRPr="005131CF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Moskovska 29, 81000 Podgorica</w:t>
      </w:r>
    </w:p>
    <w:p w:rsidR="00517DD3" w:rsidRPr="00C062D3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Crna Gora</w:t>
      </w:r>
      <w:r w:rsidRPr="005131CF">
        <w:rPr>
          <w:rFonts w:ascii="Tele-GroteskEERegular" w:hAnsi="Tele-GroteskEERegular" w:cs="Arial"/>
          <w:sz w:val="20"/>
          <w:szCs w:val="20"/>
          <w:lang w:val="pl-PL"/>
        </w:rPr>
        <w:t xml:space="preserve">    </w:t>
      </w:r>
      <w:r w:rsidRPr="005131CF">
        <w:rPr>
          <w:rFonts w:ascii="Tele-GroteskEERegular" w:hAnsi="Tele-GroteskEERegular"/>
          <w:sz w:val="20"/>
          <w:szCs w:val="20"/>
          <w:lang w:val="pl-PL"/>
        </w:rPr>
        <w:t xml:space="preserve">                                                            </w:t>
      </w:r>
    </w:p>
    <w:p w:rsidR="00517DD3" w:rsidRDefault="00517DD3" w:rsidP="00517DD3">
      <w:pPr>
        <w:tabs>
          <w:tab w:val="left" w:pos="4920"/>
        </w:tabs>
        <w:rPr>
          <w:rFonts w:ascii="Tele-GroteskEERegular" w:hAnsi="Tele-GroteskEERegular"/>
          <w:sz w:val="20"/>
          <w:szCs w:val="20"/>
          <w:lang w:val="pl-PL"/>
        </w:rPr>
      </w:pPr>
      <w:r w:rsidRPr="00BF5407">
        <w:rPr>
          <w:rFonts w:ascii="Tele-GroteskEERegular" w:hAnsi="Tele-GroteskEERegular"/>
          <w:sz w:val="20"/>
          <w:szCs w:val="20"/>
          <w:lang w:val="pl-PL"/>
        </w:rPr>
        <w:t>Datum</w:t>
      </w:r>
      <w:r>
        <w:rPr>
          <w:rFonts w:ascii="Tele-GroteskEERegular" w:hAnsi="Tele-GroteskEERegular"/>
          <w:sz w:val="20"/>
          <w:szCs w:val="20"/>
          <w:lang w:val="pl-PL"/>
        </w:rPr>
        <w:t xml:space="preserve">: </w:t>
      </w:r>
      <w:r w:rsidR="00AF2326">
        <w:rPr>
          <w:rFonts w:ascii="Tele-GroteskEERegular" w:hAnsi="Tele-GroteskEERegular"/>
          <w:sz w:val="20"/>
          <w:szCs w:val="20"/>
          <w:lang w:val="pl-PL"/>
        </w:rPr>
        <w:t>0</w:t>
      </w:r>
      <w:r w:rsidR="0054119C">
        <w:rPr>
          <w:rFonts w:ascii="Tele-GroteskEERegular" w:hAnsi="Tele-GroteskEERegular"/>
          <w:sz w:val="20"/>
          <w:szCs w:val="20"/>
          <w:lang w:val="pl-PL"/>
        </w:rPr>
        <w:t>5</w:t>
      </w:r>
      <w:r w:rsidR="008D5E0E">
        <w:rPr>
          <w:rFonts w:ascii="Tele-GroteskEERegular" w:hAnsi="Tele-GroteskEERegular"/>
          <w:sz w:val="20"/>
          <w:szCs w:val="20"/>
          <w:lang w:val="pl-PL"/>
        </w:rPr>
        <w:t>.</w:t>
      </w:r>
      <w:r w:rsidR="0054119C">
        <w:rPr>
          <w:rFonts w:ascii="Tele-GroteskEERegular" w:hAnsi="Tele-GroteskEERegular"/>
          <w:sz w:val="20"/>
          <w:szCs w:val="20"/>
          <w:lang w:val="pl-PL"/>
        </w:rPr>
        <w:t>05.2023</w:t>
      </w:r>
    </w:p>
    <w:p w:rsidR="00517DD3" w:rsidRDefault="00517DD3" w:rsidP="00517DD3">
      <w:pPr>
        <w:rPr>
          <w:rFonts w:ascii="Tele-GroteskEERegular" w:hAnsi="Tele-GroteskEERegular"/>
          <w:sz w:val="20"/>
          <w:szCs w:val="20"/>
          <w:lang w:val="pl-PL"/>
        </w:rPr>
      </w:pPr>
    </w:p>
    <w:p w:rsidR="00517DD3" w:rsidRDefault="00517DD3" w:rsidP="00517DD3">
      <w:pPr>
        <w:rPr>
          <w:rFonts w:ascii="Tele-AntiquaEE" w:hAnsi="Tele-AntiquaEE"/>
          <w:sz w:val="28"/>
          <w:szCs w:val="28"/>
          <w:lang w:val="sl-SI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 w:rsidRPr="003C1A1A">
        <w:rPr>
          <w:rFonts w:ascii="Tele-AntiquaEE" w:hAnsi="Tele-AntiquaEE"/>
          <w:sz w:val="28"/>
          <w:szCs w:val="28"/>
          <w:lang w:val="sl-SI"/>
        </w:rPr>
        <w:t xml:space="preserve">CRNOGORSKI TELEKOM OBJAVLJUJE JAVNI POZIV ZA DAVANJE U ZAKUP DIJELA POSLOVNIH PROSTORIJA </w:t>
      </w:r>
      <w:r w:rsidR="008B118D">
        <w:rPr>
          <w:rFonts w:ascii="Tele-AntiquaEE" w:hAnsi="Tele-AntiquaEE"/>
          <w:sz w:val="28"/>
          <w:szCs w:val="28"/>
          <w:lang w:val="sl-SI"/>
        </w:rPr>
        <w:t>U</w:t>
      </w:r>
      <w:r w:rsidR="0054119C">
        <w:rPr>
          <w:rFonts w:ascii="Tele-AntiquaEE" w:hAnsi="Tele-AntiquaEE"/>
          <w:sz w:val="28"/>
          <w:szCs w:val="28"/>
          <w:lang w:val="sl-SI"/>
        </w:rPr>
        <w:t xml:space="preserve"> CETINJU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Pr="0062218D" w:rsidRDefault="00517DD3" w:rsidP="00517DD3">
      <w:pPr>
        <w:rPr>
          <w:rFonts w:ascii="Tele-GroteskEERegular" w:hAnsi="Tele-GroteskEERegular"/>
          <w:lang w:val="sr-Latn-CS"/>
        </w:rPr>
      </w:pPr>
      <w:r w:rsidRPr="0062218D">
        <w:rPr>
          <w:rFonts w:ascii="Tele-GroteskEERegular" w:hAnsi="Tele-GroteskEERegular"/>
          <w:lang w:val="sr-Latn-CS"/>
        </w:rPr>
        <w:t>Poštovani,</w:t>
      </w:r>
    </w:p>
    <w:p w:rsidR="00517DD3" w:rsidRDefault="00517DD3" w:rsidP="00517DD3">
      <w:pPr>
        <w:rPr>
          <w:rFonts w:ascii="Tele-AntiquaEE" w:hAnsi="Tele-AntiquaEE"/>
          <w:lang w:val="sl-SI"/>
        </w:rPr>
      </w:pPr>
    </w:p>
    <w:p w:rsidR="00517DD3" w:rsidRDefault="00517DD3" w:rsidP="00517DD3">
      <w:pPr>
        <w:jc w:val="both"/>
        <w:rPr>
          <w:rFonts w:ascii="Tele-GroteskEERegular" w:hAnsi="Tele-GroteskEERegular"/>
          <w:lang w:val="sr-Latn-CS"/>
        </w:rPr>
      </w:pPr>
      <w:r w:rsidRPr="00426B41">
        <w:rPr>
          <w:rFonts w:ascii="Tele-GroteskEERegular" w:hAnsi="Tele-GroteskEERegular"/>
          <w:lang w:val="sr-Latn-CS"/>
        </w:rPr>
        <w:t>Crnogorski Telekom A.D</w:t>
      </w:r>
      <w:r>
        <w:rPr>
          <w:rFonts w:ascii="Tele-GroteskEERegular" w:hAnsi="Tele-GroteskEERegular"/>
          <w:lang w:val="sr-Latn-CS"/>
        </w:rPr>
        <w:t>. Vas poziva da dostavite ponudu :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Pr="00E65542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 xml:space="preserve">Za iznajmljivanje dijela poslovnih prostorija Crnogorskog Telekoma u </w:t>
      </w:r>
      <w:r w:rsidR="008B118D">
        <w:rPr>
          <w:rFonts w:ascii="Tele-GroteskEERegular" w:hAnsi="Tele-GroteskEERegular"/>
          <w:lang w:val="sr-Latn-CS"/>
        </w:rPr>
        <w:t>Cetinju.</w:t>
      </w:r>
      <w:bookmarkStart w:id="1" w:name="_GoBack"/>
      <w:bookmarkEnd w:id="1"/>
    </w:p>
    <w:p w:rsidR="00517DD3" w:rsidRPr="00E65542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numPr>
          <w:ilvl w:val="0"/>
          <w:numId w:val="4"/>
        </w:num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 xml:space="preserve">Poslovna zgrada TKC </w:t>
      </w:r>
      <w:r w:rsidR="0054119C">
        <w:rPr>
          <w:rFonts w:ascii="Tele-GroteskEERegular" w:hAnsi="Tele-GroteskEERegular"/>
          <w:lang w:val="sr-Latn-CS"/>
        </w:rPr>
        <w:t xml:space="preserve">Cetinje </w:t>
      </w:r>
      <w:r>
        <w:rPr>
          <w:rFonts w:ascii="Tele-GroteskEERegular" w:hAnsi="Tele-GroteskEERegular"/>
          <w:lang w:val="sr-Latn-CS"/>
        </w:rPr>
        <w:t xml:space="preserve"> na adresi </w:t>
      </w:r>
      <w:r w:rsidR="008B118D">
        <w:rPr>
          <w:rFonts w:ascii="Tele-GroteskEERegular" w:hAnsi="Tele-GroteskEERegular"/>
          <w:lang w:val="sr-Latn-CS"/>
        </w:rPr>
        <w:t>Njegoseva 28</w:t>
      </w:r>
    </w:p>
    <w:p w:rsidR="00517DD3" w:rsidRPr="00E65542" w:rsidRDefault="00517DD3" w:rsidP="00517DD3">
      <w:pPr>
        <w:ind w:left="720"/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Za detaljnije informacije kao i obilazak predmetnih poslovnih prostorija zainteresovane stranke se mogu obratiti naznačenoj kontakt osobi.</w:t>
      </w:r>
      <w:r>
        <w:rPr>
          <w:rFonts w:ascii="Tele-GroteskEERegular" w:hAnsi="Tele-GroteskEERegular"/>
          <w:lang w:val="sr-Latn-CS"/>
        </w:rPr>
        <w:t xml:space="preserve"> </w:t>
      </w:r>
      <w:r w:rsidRPr="00E65542">
        <w:rPr>
          <w:rFonts w:ascii="Tele-GroteskEERegular" w:hAnsi="Tele-GroteskEERegular"/>
          <w:lang w:val="sr-Latn-CS"/>
        </w:rPr>
        <w:t xml:space="preserve">Kontakt osoba Igor Ivanović </w:t>
      </w:r>
      <w:hyperlink r:id="rId14" w:history="1">
        <w:r w:rsidRPr="00E65542">
          <w:rPr>
            <w:rFonts w:ascii="Tele-GroteskEERegular" w:hAnsi="Tele-GroteskEERegular"/>
            <w:lang w:val="sr-Latn-CS"/>
          </w:rPr>
          <w:t>tel:+38267200-220</w:t>
        </w:r>
      </w:hyperlink>
      <w:r w:rsidRPr="00E65542">
        <w:rPr>
          <w:rFonts w:ascii="Tele-GroteskEERegular" w:hAnsi="Tele-GroteskEERegular"/>
          <w:lang w:val="sr-Latn-CS"/>
        </w:rPr>
        <w:br/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Sa nazivom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Pr="00E65542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 xml:space="preserve"> “Ponuda za zakup dijela poslovnih prostorija</w:t>
      </w:r>
      <w:r>
        <w:rPr>
          <w:rFonts w:ascii="Tele-GroteskEERegular" w:hAnsi="Tele-GroteskEERegular"/>
          <w:lang w:val="sr-Latn-CS"/>
        </w:rPr>
        <w:t xml:space="preserve"> </w:t>
      </w:r>
      <w:r w:rsidRPr="00E65542">
        <w:rPr>
          <w:rFonts w:ascii="Tele-GroteskEERegular" w:hAnsi="Tele-GroteskEERegular"/>
          <w:lang w:val="sr-Latn-CS"/>
        </w:rPr>
        <w:t xml:space="preserve"> –</w:t>
      </w:r>
      <w:r>
        <w:rPr>
          <w:rFonts w:ascii="Tele-GroteskEERegular" w:hAnsi="Tele-GroteskEERegular"/>
          <w:lang w:val="sr-Latn-CS"/>
        </w:rPr>
        <w:t xml:space="preserve">Zgrada TKC </w:t>
      </w:r>
      <w:r w:rsidR="0054119C">
        <w:rPr>
          <w:rFonts w:ascii="Tele-GroteskEERegular" w:hAnsi="Tele-GroteskEERegular"/>
          <w:lang w:val="sr-Latn-CS"/>
        </w:rPr>
        <w:t>CETINJE</w:t>
      </w:r>
      <w:r w:rsidRPr="00E65542">
        <w:rPr>
          <w:rFonts w:ascii="Tele-GroteskEERegular" w:hAnsi="Tele-GroteskEERegular"/>
          <w:lang w:val="sr-Latn-CS"/>
        </w:rPr>
        <w:t>”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Ponuda treba da sadrži: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>
        <w:rPr>
          <w:rFonts w:ascii="Tele-GroteskEERegular" w:hAnsi="Tele-GroteskEERegular" w:cs="Arial"/>
          <w:lang w:val="sr-Latn-CS"/>
        </w:rPr>
        <w:t xml:space="preserve"> -</w:t>
      </w:r>
      <w:r w:rsidRPr="00811C05">
        <w:rPr>
          <w:rFonts w:ascii="Tele-GroteskEERegular" w:hAnsi="Tele-GroteskEERegular" w:cs="Arial"/>
          <w:lang w:val="sr-Latn-CS"/>
        </w:rPr>
        <w:t>Tačan naziv i adresu ponudjača, poreski i indetifikacioni broj</w:t>
      </w:r>
      <w:r>
        <w:rPr>
          <w:rFonts w:ascii="Tele-GroteskEERegular" w:hAnsi="Tele-GroteskEERegular" w:cs="Arial"/>
          <w:lang w:val="sr-Latn-CS"/>
        </w:rPr>
        <w:t>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>- U slučaju da je ponudjac fizičko lice kopija lične karte</w:t>
      </w:r>
      <w:r>
        <w:rPr>
          <w:rFonts w:ascii="Tele-GroteskEERegular" w:hAnsi="Tele-GroteskEERegular" w:cs="Arial"/>
          <w:lang w:val="sr-Latn-CS"/>
        </w:rPr>
        <w:t>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>- Kontakt ovlašćenog predstavnika, sa neograničenim ovlašćenj</w:t>
      </w:r>
      <w:r>
        <w:rPr>
          <w:rFonts w:ascii="Tele-GroteskEERegular" w:hAnsi="Tele-GroteskEERegular" w:cs="Arial"/>
          <w:lang w:val="sr-Latn-CS"/>
        </w:rPr>
        <w:t>em u vezi sa predmetnim oglasom.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 xml:space="preserve">- </w:t>
      </w:r>
      <w:r>
        <w:rPr>
          <w:rFonts w:ascii="Tele-GroteskEERegular" w:hAnsi="Tele-GroteskEERegular" w:cs="Arial"/>
          <w:lang w:val="sr-Latn-CS"/>
        </w:rPr>
        <w:t>Dokaz o registraciji ponudjača.</w:t>
      </w:r>
    </w:p>
    <w:p w:rsidR="00517DD3" w:rsidRPr="00E65542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-J</w:t>
      </w:r>
      <w:r w:rsidRPr="003C1A1A">
        <w:rPr>
          <w:rFonts w:ascii="Tele-GroteskEERegular" w:hAnsi="Tele-GroteskEERegular"/>
          <w:lang w:val="sr-Latn-CS"/>
        </w:rPr>
        <w:t>edinična cijena zakupa po m2 u € na mjesečnom nivou bez PDV-a</w:t>
      </w:r>
      <w:r>
        <w:rPr>
          <w:rFonts w:ascii="Tele-GroteskEERegular" w:hAnsi="Tele-GroteskEERegular"/>
          <w:lang w:val="sr-Latn-CS"/>
        </w:rPr>
        <w:t xml:space="preserve"> </w:t>
      </w:r>
    </w:p>
    <w:p w:rsidR="00EA1B18" w:rsidRDefault="00EA1B18" w:rsidP="00517DD3">
      <w:pPr>
        <w:rPr>
          <w:rFonts w:ascii="Tele-GroteskEERegular" w:hAnsi="Tele-GroteskEERegular"/>
          <w:lang w:val="sr-Latn-CS"/>
        </w:rPr>
      </w:pPr>
      <w:r w:rsidRPr="00EA1B18">
        <w:rPr>
          <w:rFonts w:ascii="Tele-GroteskEERegular" w:hAnsi="Tele-GroteskEERegular"/>
          <w:b/>
          <w:lang w:val="sr-Latn-CS"/>
        </w:rPr>
        <w:t>*Napomena</w:t>
      </w:r>
      <w:r>
        <w:rPr>
          <w:rFonts w:ascii="Tele-GroteskEERegular" w:hAnsi="Tele-GroteskEERegular"/>
          <w:lang w:val="sr-Latn-CS"/>
        </w:rPr>
        <w:t>:Utrosena voda i komunalije ostaju trosak CT-a dok utrosenu elektricnu energiju snosi zakupac.</w:t>
      </w:r>
    </w:p>
    <w:p w:rsidR="00517DD3" w:rsidRDefault="00517DD3" w:rsidP="00517DD3">
      <w:pPr>
        <w:rPr>
          <w:rFonts w:ascii="Tele-GroteskEERegular" w:hAnsi="Tele-GroteskEERegular" w:cs="Arial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bCs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bCs/>
          <w:lang w:val="sr-Latn-CS"/>
        </w:rPr>
      </w:pPr>
      <w:r w:rsidRPr="00CA411F">
        <w:rPr>
          <w:rFonts w:ascii="Tele-GroteskEERegular" w:hAnsi="Tele-GroteskEERegular"/>
          <w:bCs/>
          <w:lang w:val="sr-Latn-CS"/>
        </w:rPr>
        <w:t>Ponud</w:t>
      </w:r>
      <w:r>
        <w:rPr>
          <w:rFonts w:ascii="Tele-GroteskEERegular" w:hAnsi="Tele-GroteskEERegular"/>
          <w:bCs/>
          <w:lang w:val="sr-Latn-CS"/>
        </w:rPr>
        <w:t>u</w:t>
      </w:r>
      <w:r w:rsidRPr="00CA411F">
        <w:rPr>
          <w:rFonts w:ascii="Tele-GroteskEERegular" w:hAnsi="Tele-GroteskEERegular"/>
          <w:bCs/>
          <w:lang w:val="sr-Latn-CS"/>
        </w:rPr>
        <w:t xml:space="preserve"> </w:t>
      </w:r>
      <w:r>
        <w:rPr>
          <w:rFonts w:ascii="Tele-GroteskEERegular" w:hAnsi="Tele-GroteskEERegular"/>
          <w:bCs/>
          <w:lang w:val="sr-Latn-CS"/>
        </w:rPr>
        <w:t>treba</w:t>
      </w:r>
      <w:r w:rsidRPr="00CA411F">
        <w:rPr>
          <w:rFonts w:ascii="Tele-GroteskEERegular" w:hAnsi="Tele-GroteskEERegular"/>
          <w:bCs/>
          <w:lang w:val="sr-Latn-CS"/>
        </w:rPr>
        <w:t xml:space="preserve"> dostaviti na e-mail </w:t>
      </w:r>
      <w:hyperlink r:id="rId15" w:history="1">
        <w:r w:rsidRPr="009A154B">
          <w:rPr>
            <w:rStyle w:val="Hyperlink"/>
            <w:rFonts w:ascii="Tele-GroteskEERegular" w:hAnsi="Tele-GroteskEERegular"/>
            <w:bCs/>
            <w:lang w:val="sr-Latn-CS"/>
          </w:rPr>
          <w:t>igor.ivanovic</w:t>
        </w:r>
        <w:r w:rsidRPr="009A154B">
          <w:rPr>
            <w:rStyle w:val="Hyperlink"/>
            <w:rFonts w:ascii="Tele-GroteskEERegular" w:hAnsi="Tele-GroteskEERegular"/>
            <w:bCs/>
          </w:rPr>
          <w:t>@telekom.me</w:t>
        </w:r>
      </w:hyperlink>
      <w:r>
        <w:rPr>
          <w:rFonts w:ascii="Tele-GroteskEERegular" w:hAnsi="Tele-GroteskEERegular"/>
          <w:bCs/>
        </w:rPr>
        <w:t xml:space="preserve"> </w:t>
      </w:r>
      <w:r w:rsidRPr="00517DD3">
        <w:rPr>
          <w:rFonts w:ascii="Tele-GroteskEERegular" w:hAnsi="Tele-GroteskEERegular"/>
          <w:b/>
          <w:bCs/>
          <w:lang w:val="sr-Latn-CS"/>
        </w:rPr>
        <w:t xml:space="preserve">najkasnije do </w:t>
      </w:r>
      <w:r w:rsidR="0054119C">
        <w:rPr>
          <w:rFonts w:ascii="Tele-GroteskEERegular" w:hAnsi="Tele-GroteskEERegular"/>
          <w:b/>
          <w:bCs/>
          <w:lang w:val="sr-Latn-CS"/>
        </w:rPr>
        <w:t>18</w:t>
      </w:r>
      <w:r w:rsidRPr="00517DD3">
        <w:rPr>
          <w:rFonts w:ascii="Tele-GroteskEERegular" w:hAnsi="Tele-GroteskEERegular"/>
          <w:b/>
          <w:bCs/>
          <w:lang w:val="sr-Latn-CS"/>
        </w:rPr>
        <w:t>.0</w:t>
      </w:r>
      <w:r w:rsidR="0054119C">
        <w:rPr>
          <w:rFonts w:ascii="Tele-GroteskEERegular" w:hAnsi="Tele-GroteskEERegular"/>
          <w:b/>
          <w:bCs/>
          <w:lang w:val="sr-Latn-CS"/>
        </w:rPr>
        <w:t>5</w:t>
      </w:r>
      <w:r w:rsidRPr="00517DD3">
        <w:rPr>
          <w:rFonts w:ascii="Tele-GroteskEERegular" w:hAnsi="Tele-GroteskEERegular"/>
          <w:b/>
          <w:bCs/>
          <w:lang w:val="sr-Latn-CS"/>
        </w:rPr>
        <w:t>.202</w:t>
      </w:r>
      <w:r w:rsidR="0054119C">
        <w:rPr>
          <w:rFonts w:ascii="Tele-GroteskEERegular" w:hAnsi="Tele-GroteskEERegular"/>
          <w:b/>
          <w:bCs/>
          <w:lang w:val="sr-Latn-CS"/>
        </w:rPr>
        <w:t>3</w:t>
      </w:r>
      <w:r w:rsidRPr="00517DD3">
        <w:rPr>
          <w:rFonts w:ascii="Tele-GroteskEERegular" w:hAnsi="Tele-GroteskEERegular"/>
          <w:b/>
          <w:bCs/>
          <w:lang w:val="sr-Latn-CS"/>
        </w:rPr>
        <w:t>. do 14h</w:t>
      </w:r>
      <w:r w:rsidRPr="003630CB">
        <w:rPr>
          <w:rFonts w:ascii="Tele-GroteskEERegular" w:hAnsi="Tele-GroteskEERegular"/>
          <w:bCs/>
          <w:lang w:val="sr-Latn-CS"/>
        </w:rPr>
        <w:t>.</w:t>
      </w:r>
      <w:r>
        <w:rPr>
          <w:rFonts w:ascii="Tele-GroteskEERegular" w:hAnsi="Tele-GroteskEERegular"/>
          <w:bCs/>
          <w:lang w:val="sr-Latn-CS"/>
        </w:rPr>
        <w:t xml:space="preserve"> </w:t>
      </w: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</w:p>
    <w:p w:rsidR="00517DD3" w:rsidRDefault="00517DD3" w:rsidP="00517DD3">
      <w:pPr>
        <w:rPr>
          <w:rFonts w:ascii="Tele-GroteskEERegular" w:hAnsi="Tele-GroteskEERegular"/>
          <w:lang w:val="sr-Latn-CS"/>
        </w:rPr>
      </w:pPr>
      <w:r w:rsidRPr="00BF5407">
        <w:rPr>
          <w:rFonts w:ascii="Tele-GroteskEERegular" w:hAnsi="Tele-GroteskEERegular"/>
          <w:lang w:val="sr-Latn-CS"/>
        </w:rPr>
        <w:t>Za s</w:t>
      </w:r>
      <w:r>
        <w:rPr>
          <w:rFonts w:ascii="Tele-GroteskEERegular" w:hAnsi="Tele-GroteskEERegular"/>
          <w:lang w:val="sr-Latn-CS"/>
        </w:rPr>
        <w:t>ve dodatne informacije koje su v</w:t>
      </w:r>
      <w:r w:rsidRPr="00BF5407">
        <w:rPr>
          <w:rFonts w:ascii="Tele-GroteskEERegular" w:hAnsi="Tele-GroteskEERegular"/>
          <w:lang w:val="sr-Latn-CS"/>
        </w:rPr>
        <w:t xml:space="preserve">am neophodne prilikom </w:t>
      </w:r>
      <w:r>
        <w:rPr>
          <w:rFonts w:ascii="Tele-GroteskEERegular" w:hAnsi="Tele-GroteskEERegular"/>
          <w:lang w:val="sr-Latn-CS"/>
        </w:rPr>
        <w:t>dostavljanje</w:t>
      </w:r>
      <w:r w:rsidRPr="00BF5407">
        <w:rPr>
          <w:rFonts w:ascii="Tele-GroteskEERegular" w:hAnsi="Tele-GroteskEERegular"/>
          <w:lang w:val="sr-Latn-CS"/>
        </w:rPr>
        <w:t xml:space="preserve"> ponude, osoba za kontakt </w:t>
      </w:r>
      <w:r>
        <w:rPr>
          <w:rFonts w:ascii="Tele-GroteskEERegular" w:hAnsi="Tele-GroteskEERegular"/>
          <w:lang w:val="sr-Latn-CS"/>
        </w:rPr>
        <w:t xml:space="preserve">je: </w:t>
      </w:r>
    </w:p>
    <w:p w:rsidR="00517DD3" w:rsidRPr="0004191A" w:rsidRDefault="00517DD3" w:rsidP="00517DD3">
      <w:pPr>
        <w:rPr>
          <w:rFonts w:ascii="Tele-GroteskEERegular" w:hAnsi="Tele-GroteskEERegular"/>
          <w:bCs/>
          <w:lang w:val="sr-Latn-ME"/>
        </w:rPr>
      </w:pPr>
      <w:r>
        <w:rPr>
          <w:rFonts w:ascii="Tele-GroteskEERegular" w:hAnsi="Tele-GroteskEERegular"/>
          <w:lang w:val="sr-Latn-CS"/>
        </w:rPr>
        <w:t>Igor Ivanovi</w:t>
      </w:r>
      <w:r>
        <w:rPr>
          <w:rFonts w:ascii="Tele-GroteskEERegular" w:hAnsi="Tele-GroteskEERegular"/>
          <w:lang w:val="sr-Latn-ME"/>
        </w:rPr>
        <w:t>ć</w:t>
      </w: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  <w:r w:rsidRPr="00994EDB">
        <w:rPr>
          <w:rFonts w:ascii="Tele-GroteskEERegular" w:hAnsi="Tele-GroteskEERegular"/>
          <w:lang w:val="sl-SI"/>
        </w:rPr>
        <w:t>Tel</w:t>
      </w:r>
      <w:r>
        <w:rPr>
          <w:rFonts w:ascii="Tele-GroteskEERegular" w:hAnsi="Tele-GroteskEERegular"/>
          <w:lang w:val="sl-SI"/>
        </w:rPr>
        <w:t>: +382 20 433 537</w:t>
      </w: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  <w:r w:rsidRPr="006C05BD">
        <w:rPr>
          <w:rFonts w:ascii="Tele-GroteskEERegular" w:hAnsi="Tele-GroteskEERegular"/>
          <w:noProof/>
          <w:sz w:val="20"/>
          <w:szCs w:val="20"/>
          <w:lang w:val="sl-SI"/>
        </w:rPr>
        <w:lastRenderedPageBreak/>
        <w:t xml:space="preserve">Molim vas da se upoznate sa principima komuniciranja koje Crnogorski Telekom A.D. primjenjuje u pregovorima sa potencijalnim dobavljačima na </w:t>
      </w:r>
      <w:hyperlink r:id="rId16" w:history="1">
        <w:r w:rsidRPr="009D63C4">
          <w:rPr>
            <w:rStyle w:val="Hyperlink"/>
            <w:rFonts w:ascii="Tele-GroteskEERegular" w:hAnsi="Tele-GroteskEERegular"/>
            <w:noProof/>
            <w:sz w:val="20"/>
            <w:szCs w:val="20"/>
            <w:lang w:val="sl-SI"/>
          </w:rPr>
          <w:t>http://telekom.me/korisne_informacije.nspx</w:t>
        </w:r>
      </w:hyperlink>
      <w:r>
        <w:rPr>
          <w:rFonts w:ascii="Tele-GroteskEERegular" w:hAnsi="Tele-GroteskEERegular"/>
          <w:noProof/>
          <w:sz w:val="20"/>
          <w:szCs w:val="20"/>
          <w:lang w:val="sl-SI"/>
        </w:rPr>
        <w:t xml:space="preserve"> . Osim ako nije eksplicitno navedeno ova poruka ne predstavlja konacnu ponudu za ugovor ili prihvatanje takve ponude.</w:t>
      </w:r>
    </w:p>
    <w:p w:rsidR="00517DD3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</w:p>
    <w:p w:rsidR="00517DD3" w:rsidRPr="00473B0F" w:rsidRDefault="00517DD3" w:rsidP="00517DD3">
      <w:pPr>
        <w:tabs>
          <w:tab w:val="left" w:pos="810"/>
        </w:tabs>
        <w:jc w:val="both"/>
        <w:rPr>
          <w:rFonts w:ascii="Tele-GroteskEERegular" w:hAnsi="Tele-GroteskEERegular"/>
          <w:noProof/>
          <w:sz w:val="20"/>
          <w:szCs w:val="20"/>
          <w:lang w:val="sl-SI"/>
        </w:rPr>
      </w:pPr>
      <w:r w:rsidRPr="00473B0F">
        <w:rPr>
          <w:rFonts w:ascii="Tele-GroteskEERegular" w:hAnsi="Tele-GroteskEERegular"/>
          <w:noProof/>
          <w:sz w:val="20"/>
          <w:szCs w:val="20"/>
          <w:lang w:val="sl-SI"/>
        </w:rPr>
        <w:t xml:space="preserve">Sve pristigle ponude će se ocjenjivati objektivno u skladu sa pravilima o nabavkama, kao i kriterijumima ustanovljenim za konkretnu nabavku. Svi ponuđači se pozivaju da nas obavijeste o eventualnim pokušajima neprimjerenog uticaja na ishod odluke Crnogorskog Telekoma. Podsjećamo da je pokušaj neprimjerenog uticaja u vidu nuđenja ili traženja poklona, usluga ili novca u zamjenu za pozitivan ishod u suprotnosti sa pravilima i poslovnom etikom Crnogorskog Telekoma, te može izazvati ozbiljne posljedice.                                              </w:t>
      </w:r>
    </w:p>
    <w:p w:rsidR="00517DD3" w:rsidRPr="006C05BD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  <w:r w:rsidRPr="00473B0F">
        <w:rPr>
          <w:rFonts w:ascii="Tele-GroteskEERegular" w:hAnsi="Tele-GroteskEERegular"/>
          <w:noProof/>
          <w:sz w:val="20"/>
          <w:szCs w:val="20"/>
          <w:lang w:val="sl-SI"/>
        </w:rPr>
        <w:t>Prijave možete poslati na e-mail adresu: tell-me@telekom.me, ili putem telefona 020/433-444.</w:t>
      </w:r>
    </w:p>
    <w:p w:rsidR="00FB5D13" w:rsidRPr="00517DD3" w:rsidRDefault="00FB5D13" w:rsidP="00B61F9F">
      <w:pPr>
        <w:pStyle w:val="Text"/>
        <w:rPr>
          <w:rFonts w:asciiTheme="majorHAnsi" w:hAnsiTheme="majorHAnsi"/>
          <w:bCs/>
          <w:lang w:val="sl-SI"/>
        </w:rPr>
      </w:pPr>
    </w:p>
    <w:sectPr w:rsidR="00FB5D13" w:rsidRPr="00517DD3" w:rsidSect="00E46D9C">
      <w:headerReference w:type="default" r:id="rId17"/>
      <w:headerReference w:type="first" r:id="rId18"/>
      <w:footerReference w:type="first" r:id="rId19"/>
      <w:pgSz w:w="11906" w:h="16838" w:code="9"/>
      <w:pgMar w:top="1531" w:right="1418" w:bottom="1985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A4" w:rsidRDefault="00766DA4" w:rsidP="007C48F5">
      <w:r>
        <w:separator/>
      </w:r>
    </w:p>
  </w:endnote>
  <w:endnote w:type="continuationSeparator" w:id="0">
    <w:p w:rsidR="00766DA4" w:rsidRDefault="00766DA4" w:rsidP="007C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Neo Office">
    <w:altName w:val="Arial"/>
    <w:charset w:val="00"/>
    <w:family w:val="swiss"/>
    <w:pitch w:val="variable"/>
    <w:sig w:usb0="00000287" w:usb1="00000001" w:usb2="00000000" w:usb3="00000000" w:csb0="0000009F" w:csb1="00000000"/>
  </w:font>
  <w:font w:name="TeleNeo Office ExtraBold">
    <w:altName w:val="Arial Black"/>
    <w:charset w:val="00"/>
    <w:family w:val="swiss"/>
    <w:pitch w:val="variable"/>
    <w:sig w:usb0="00000287" w:usb1="00000001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AntiquaEE">
    <w:panose1 w:val="00000000000000000000"/>
    <w:charset w:val="00"/>
    <w:family w:val="auto"/>
    <w:pitch w:val="variable"/>
    <w:sig w:usb0="800000AF" w:usb1="0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E0" w:rsidRDefault="00145EFF" w:rsidP="00145EFF">
    <w:pPr>
      <w:pStyle w:val="AbsenderzeileFuzeile"/>
      <w:spacing w:after="0" w:line="200" w:lineRule="exact"/>
      <w:jc w:val="center"/>
    </w:pPr>
    <w:proofErr w:type="spellStart"/>
    <w:r>
      <w:rPr>
        <w:b/>
        <w:bCs/>
        <w:color w:val="E20074" w:themeColor="text2"/>
      </w:rPr>
      <w:t>Crnogorski</w:t>
    </w:r>
    <w:proofErr w:type="spellEnd"/>
    <w:r>
      <w:rPr>
        <w:b/>
        <w:bCs/>
        <w:color w:val="E20074" w:themeColor="text2"/>
      </w:rPr>
      <w:t xml:space="preserve"> Telekom AD</w:t>
    </w:r>
    <w:r w:rsidR="00464450" w:rsidRPr="00464450">
      <w:rPr>
        <w:color w:val="E20074" w:themeColor="text2"/>
      </w:rPr>
      <w:t xml:space="preserve"> </w:t>
    </w:r>
    <w:r w:rsidR="00464450" w:rsidRPr="00601B97">
      <w:t xml:space="preserve">| </w:t>
    </w:r>
    <w:proofErr w:type="spellStart"/>
    <w:r>
      <w:t>Moskovska</w:t>
    </w:r>
    <w:proofErr w:type="spellEnd"/>
    <w:r>
      <w:t xml:space="preserve"> 29</w:t>
    </w:r>
    <w:r w:rsidR="00464450" w:rsidRPr="00601B97">
      <w:t xml:space="preserve">, </w:t>
    </w:r>
    <w:r>
      <w:t xml:space="preserve">81000 Podgorica, </w:t>
    </w:r>
    <w:proofErr w:type="spellStart"/>
    <w:r>
      <w:t>Crna</w:t>
    </w:r>
    <w:proofErr w:type="spellEnd"/>
    <w:r>
      <w:t xml:space="preserve"> Gora</w:t>
    </w:r>
    <w:r w:rsidR="00464450" w:rsidRPr="00601B97">
      <w:t xml:space="preserve"> | </w:t>
    </w:r>
    <w:r w:rsidR="00AA4DA6">
      <w:t>office@telekom.me</w:t>
    </w:r>
    <w:r w:rsidR="00464450" w:rsidRPr="00601B97">
      <w:t xml:space="preserve"> | www.telekom.</w:t>
    </w:r>
    <w:r>
      <w:t>me</w:t>
    </w:r>
    <w:r w:rsidR="00464450" w:rsidRPr="00601B97">
      <w:br/>
    </w:r>
    <w:r>
      <w:t xml:space="preserve">PIB 02289377 </w:t>
    </w:r>
    <w:r w:rsidRPr="00601B97">
      <w:t>|</w:t>
    </w:r>
    <w:r>
      <w:t xml:space="preserve"> PDV reg. </w:t>
    </w:r>
    <w:proofErr w:type="spellStart"/>
    <w:r>
      <w:t>broj</w:t>
    </w:r>
    <w:proofErr w:type="spellEnd"/>
    <w:r>
      <w:t xml:space="preserve"> 20/31-00049-4</w:t>
    </w:r>
  </w:p>
  <w:p w:rsidR="004E73C3" w:rsidRPr="004E73C3" w:rsidRDefault="005427C4" w:rsidP="004E73C3">
    <w:pPr>
      <w:pStyle w:val="Footer"/>
      <w:spacing w:line="200" w:lineRule="auto"/>
      <w:jc w:val="center"/>
      <w:rPr>
        <w:noProof/>
        <w:sz w:val="16"/>
        <w:szCs w:val="16"/>
        <w:lang w:val="sr-Latn-CS"/>
      </w:rPr>
    </w:pPr>
    <w:r>
      <w:rPr>
        <w:noProof/>
        <w:sz w:val="16"/>
        <w:szCs w:val="16"/>
        <w:lang w:val="sr-Latn-ME"/>
      </w:rPr>
      <w:t>Ž</w:t>
    </w:r>
    <w:r w:rsidR="004E73C3" w:rsidRPr="004E73C3">
      <w:rPr>
        <w:noProof/>
        <w:sz w:val="16"/>
        <w:szCs w:val="16"/>
        <w:lang w:val="sr-Latn-CS"/>
      </w:rPr>
      <w:t xml:space="preserve">iro račun: Crnogorska komercijalna banka 510-103-22 | </w:t>
    </w:r>
    <w:r w:rsidR="004E73C3">
      <w:rPr>
        <w:noProof/>
        <w:sz w:val="16"/>
        <w:szCs w:val="16"/>
        <w:lang w:val="sr-Latn-CS"/>
      </w:rPr>
      <w:t>Hipotekarna banka</w:t>
    </w:r>
    <w:r w:rsidR="004E73C3" w:rsidRPr="004E73C3">
      <w:rPr>
        <w:noProof/>
        <w:sz w:val="16"/>
        <w:szCs w:val="16"/>
        <w:lang w:val="sr-Latn-CS"/>
      </w:rPr>
      <w:t xml:space="preserve"> 5</w:t>
    </w:r>
    <w:r w:rsidR="004E73C3">
      <w:rPr>
        <w:noProof/>
        <w:sz w:val="16"/>
        <w:szCs w:val="16"/>
        <w:lang w:val="sr-Latn-CS"/>
      </w:rPr>
      <w:t>20-111-33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A4" w:rsidRDefault="00766DA4" w:rsidP="007C48F5">
      <w:r>
        <w:separator/>
      </w:r>
    </w:p>
  </w:footnote>
  <w:footnote w:type="continuationSeparator" w:id="0">
    <w:p w:rsidR="00766DA4" w:rsidRDefault="00766DA4" w:rsidP="007C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41" w:rsidRPr="00B43ECA" w:rsidRDefault="00042E54" w:rsidP="003955C1">
    <w:pPr>
      <w:spacing w:line="280" w:lineRule="exact"/>
      <w:rPr>
        <w:rStyle w:val="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7AE582" wp14:editId="10D018AA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880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A4BBD" id="Gerader Verbinder 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4.3pt" to="22.7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" strokecolor="#a3a3a3 [3214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2D9232" wp14:editId="2469FAA0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9D8B0" id="Gerader Verbinder 3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" strokecolor="#a3a3a3 [3214]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6683068"/>
  <w:p w:rsidR="000473E0" w:rsidRDefault="00042E54" w:rsidP="00BF05A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07B1AC" wp14:editId="02731BC9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88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C3723" id="Gerader Verbinder 1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4.3pt" to="22.7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" strokecolor="#a3a3a3 [3214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AF05B3" wp14:editId="35D7815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88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E616F4" id="Gerader Verbinde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" strokecolor="#a3a3a3 [3214]">
              <v:stroke joinstyle="miter"/>
              <w10:wrap anchorx="page" anchory="page"/>
            </v:line>
          </w:pict>
        </mc:Fallback>
      </mc:AlternateContent>
    </w:r>
    <w:sdt>
      <w:sdtPr>
        <w:alias w:val="Please select whether you you wish to use the logo"/>
        <w:tag w:val="Logo"/>
        <w:id w:val="1420370425"/>
        <w:placeholder>
          <w:docPart w:val="CE4B19F813934FF4BF8BEF6BBC7D837D"/>
        </w:placeholder>
        <w15:dataBinding w:prefixMappings="xmlns:ns0='Brief' " w:xpath="/ns0:telekom[1]/ns0:Name[1]" w:storeItemID="{A28899BC-F18A-4278-9DE4-9161A4B52607}"/>
        <w:docPartList>
          <w:docPartGallery w:val="Quick Parts"/>
          <w:docPartCategory w:val="Logo"/>
        </w:docPartList>
      </w:sdtPr>
      <w:sdtEndPr/>
      <w:sdtContent>
        <w:r w:rsidR="008B118D">
          <w:rPr>
            <w:noProof/>
          </w:rPr>
          <w:drawing>
            <wp:inline distT="0" distB="0" distL="0" distR="0" wp14:anchorId="0FC31B7B" wp14:editId="4B01EDB6">
              <wp:extent cx="453390" cy="539750"/>
              <wp:effectExtent l="0" t="0" r="3810" b="0"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EBF"/>
    <w:multiLevelType w:val="multilevel"/>
    <w:tmpl w:val="746020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310F"/>
    <w:multiLevelType w:val="multilevel"/>
    <w:tmpl w:val="7B9A60B0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0"/>
      </w:rPr>
    </w:lvl>
    <w:lvl w:ilvl="2">
      <w:start w:val="1"/>
      <w:numFmt w:val="bullet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sz w:val="20"/>
      </w:rPr>
    </w:lvl>
    <w:lvl w:ilvl="4">
      <w:start w:val="1"/>
      <w:numFmt w:val="bullet"/>
      <w:lvlText w:val="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  <w:sz w:val="20"/>
      </w:rPr>
    </w:lvl>
    <w:lvl w:ilvl="5">
      <w:start w:val="1"/>
      <w:numFmt w:val="bullet"/>
      <w:lvlText w:val=""/>
      <w:lvlJc w:val="left"/>
      <w:pPr>
        <w:tabs>
          <w:tab w:val="num" w:pos="2041"/>
        </w:tabs>
        <w:ind w:left="2041" w:hanging="34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2381"/>
        </w:tabs>
        <w:ind w:left="2381" w:hanging="34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722"/>
        </w:tabs>
        <w:ind w:left="2722" w:hanging="341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3062"/>
        </w:tabs>
        <w:ind w:left="3062" w:hanging="340"/>
      </w:pPr>
      <w:rPr>
        <w:rFonts w:ascii="Wingdings 2" w:hAnsi="Wingdings 2" w:hint="default"/>
      </w:rPr>
    </w:lvl>
  </w:abstractNum>
  <w:abstractNum w:abstractNumId="2" w15:restartNumberingAfterBreak="0">
    <w:nsid w:val="65036D6E"/>
    <w:multiLevelType w:val="hybridMultilevel"/>
    <w:tmpl w:val="F0082AD4"/>
    <w:lvl w:ilvl="0" w:tplc="045A2EC0">
      <w:start w:val="4"/>
      <w:numFmt w:val="bullet"/>
      <w:lvlText w:val="-"/>
      <w:lvlJc w:val="left"/>
      <w:pPr>
        <w:ind w:left="720" w:hanging="360"/>
      </w:pPr>
      <w:rPr>
        <w:rFonts w:ascii="Tele-GroteskEERegular" w:eastAsia="Times New Roman" w:hAnsi="Tele-GroteskEE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8D"/>
    <w:rsid w:val="00004BA6"/>
    <w:rsid w:val="00042E54"/>
    <w:rsid w:val="000473E0"/>
    <w:rsid w:val="0005426A"/>
    <w:rsid w:val="000645C5"/>
    <w:rsid w:val="00076062"/>
    <w:rsid w:val="000873AC"/>
    <w:rsid w:val="000938CA"/>
    <w:rsid w:val="000B44CC"/>
    <w:rsid w:val="000B574F"/>
    <w:rsid w:val="000D7243"/>
    <w:rsid w:val="000E1254"/>
    <w:rsid w:val="0010517E"/>
    <w:rsid w:val="001119D4"/>
    <w:rsid w:val="001209D0"/>
    <w:rsid w:val="00143A88"/>
    <w:rsid w:val="00145EFF"/>
    <w:rsid w:val="00152963"/>
    <w:rsid w:val="00160377"/>
    <w:rsid w:val="00166F54"/>
    <w:rsid w:val="00172F1E"/>
    <w:rsid w:val="0017399E"/>
    <w:rsid w:val="00194FE8"/>
    <w:rsid w:val="001A5EAE"/>
    <w:rsid w:val="001C5261"/>
    <w:rsid w:val="001D04E4"/>
    <w:rsid w:val="001F18C2"/>
    <w:rsid w:val="002019A4"/>
    <w:rsid w:val="0021007B"/>
    <w:rsid w:val="00226BD1"/>
    <w:rsid w:val="002303C5"/>
    <w:rsid w:val="0024542C"/>
    <w:rsid w:val="00245791"/>
    <w:rsid w:val="0025370F"/>
    <w:rsid w:val="00266552"/>
    <w:rsid w:val="002749D5"/>
    <w:rsid w:val="0029117B"/>
    <w:rsid w:val="0029619F"/>
    <w:rsid w:val="002964EB"/>
    <w:rsid w:val="002A3F41"/>
    <w:rsid w:val="002B0B78"/>
    <w:rsid w:val="002C0585"/>
    <w:rsid w:val="002C0AC7"/>
    <w:rsid w:val="002D66EB"/>
    <w:rsid w:val="002D7353"/>
    <w:rsid w:val="002F32BB"/>
    <w:rsid w:val="002F36A4"/>
    <w:rsid w:val="003128BE"/>
    <w:rsid w:val="00332B4D"/>
    <w:rsid w:val="00332CC3"/>
    <w:rsid w:val="0033352C"/>
    <w:rsid w:val="003353F7"/>
    <w:rsid w:val="00354C8B"/>
    <w:rsid w:val="00355338"/>
    <w:rsid w:val="00363392"/>
    <w:rsid w:val="00365CE8"/>
    <w:rsid w:val="00370F81"/>
    <w:rsid w:val="0037601F"/>
    <w:rsid w:val="003955C1"/>
    <w:rsid w:val="00395BE1"/>
    <w:rsid w:val="003D3557"/>
    <w:rsid w:val="003E256D"/>
    <w:rsid w:val="003E4252"/>
    <w:rsid w:val="003E7507"/>
    <w:rsid w:val="003F27E0"/>
    <w:rsid w:val="003F66B1"/>
    <w:rsid w:val="004005C5"/>
    <w:rsid w:val="00401F6D"/>
    <w:rsid w:val="00410A4F"/>
    <w:rsid w:val="0042637B"/>
    <w:rsid w:val="00426E72"/>
    <w:rsid w:val="004276A1"/>
    <w:rsid w:val="00441FFC"/>
    <w:rsid w:val="00446E5B"/>
    <w:rsid w:val="00455F98"/>
    <w:rsid w:val="00463D68"/>
    <w:rsid w:val="00464450"/>
    <w:rsid w:val="00473D02"/>
    <w:rsid w:val="00491641"/>
    <w:rsid w:val="004B30A8"/>
    <w:rsid w:val="004B4549"/>
    <w:rsid w:val="004C1817"/>
    <w:rsid w:val="004E4337"/>
    <w:rsid w:val="004E73C3"/>
    <w:rsid w:val="004F0ED4"/>
    <w:rsid w:val="0050195B"/>
    <w:rsid w:val="0050381C"/>
    <w:rsid w:val="00512DEB"/>
    <w:rsid w:val="00517DD3"/>
    <w:rsid w:val="00520305"/>
    <w:rsid w:val="005222DE"/>
    <w:rsid w:val="00536CDB"/>
    <w:rsid w:val="0054035B"/>
    <w:rsid w:val="0054119C"/>
    <w:rsid w:val="0054159C"/>
    <w:rsid w:val="005427C4"/>
    <w:rsid w:val="00547A7A"/>
    <w:rsid w:val="00562D55"/>
    <w:rsid w:val="0057235F"/>
    <w:rsid w:val="0058424D"/>
    <w:rsid w:val="005A5938"/>
    <w:rsid w:val="005C694C"/>
    <w:rsid w:val="005D75FF"/>
    <w:rsid w:val="005E0DA5"/>
    <w:rsid w:val="005F725B"/>
    <w:rsid w:val="00601B97"/>
    <w:rsid w:val="00605D99"/>
    <w:rsid w:val="00610410"/>
    <w:rsid w:val="00610CAE"/>
    <w:rsid w:val="00625774"/>
    <w:rsid w:val="0065158D"/>
    <w:rsid w:val="0066437B"/>
    <w:rsid w:val="00670874"/>
    <w:rsid w:val="00673670"/>
    <w:rsid w:val="00675636"/>
    <w:rsid w:val="00691D16"/>
    <w:rsid w:val="00696306"/>
    <w:rsid w:val="006A1480"/>
    <w:rsid w:val="006A20E0"/>
    <w:rsid w:val="006A45EC"/>
    <w:rsid w:val="006A6EAB"/>
    <w:rsid w:val="006B3409"/>
    <w:rsid w:val="006B37BD"/>
    <w:rsid w:val="006D3FE6"/>
    <w:rsid w:val="006D577B"/>
    <w:rsid w:val="006D6189"/>
    <w:rsid w:val="006F0BB8"/>
    <w:rsid w:val="0070046D"/>
    <w:rsid w:val="0070707B"/>
    <w:rsid w:val="00710BBF"/>
    <w:rsid w:val="00715413"/>
    <w:rsid w:val="00722108"/>
    <w:rsid w:val="007271E5"/>
    <w:rsid w:val="007308CE"/>
    <w:rsid w:val="007376C9"/>
    <w:rsid w:val="00754794"/>
    <w:rsid w:val="00754CE3"/>
    <w:rsid w:val="0076411C"/>
    <w:rsid w:val="0076544E"/>
    <w:rsid w:val="00766DA4"/>
    <w:rsid w:val="00771C72"/>
    <w:rsid w:val="0077387E"/>
    <w:rsid w:val="00786389"/>
    <w:rsid w:val="00790DE2"/>
    <w:rsid w:val="007975A6"/>
    <w:rsid w:val="007B1639"/>
    <w:rsid w:val="007B7BDE"/>
    <w:rsid w:val="007C48F5"/>
    <w:rsid w:val="007E390B"/>
    <w:rsid w:val="007F01CB"/>
    <w:rsid w:val="008039F3"/>
    <w:rsid w:val="008066E6"/>
    <w:rsid w:val="00814416"/>
    <w:rsid w:val="00823647"/>
    <w:rsid w:val="00823C3B"/>
    <w:rsid w:val="008460EC"/>
    <w:rsid w:val="00891EFD"/>
    <w:rsid w:val="00896600"/>
    <w:rsid w:val="00897C07"/>
    <w:rsid w:val="008B118D"/>
    <w:rsid w:val="008C0BCB"/>
    <w:rsid w:val="008D355A"/>
    <w:rsid w:val="008D5E0E"/>
    <w:rsid w:val="008D7D37"/>
    <w:rsid w:val="008F7A8B"/>
    <w:rsid w:val="00913E83"/>
    <w:rsid w:val="00950FA2"/>
    <w:rsid w:val="00953428"/>
    <w:rsid w:val="00953858"/>
    <w:rsid w:val="00955701"/>
    <w:rsid w:val="00961035"/>
    <w:rsid w:val="009725B1"/>
    <w:rsid w:val="00984D73"/>
    <w:rsid w:val="0098660F"/>
    <w:rsid w:val="009909E1"/>
    <w:rsid w:val="00995894"/>
    <w:rsid w:val="009A04B5"/>
    <w:rsid w:val="009D2FDA"/>
    <w:rsid w:val="009D418F"/>
    <w:rsid w:val="009E56F1"/>
    <w:rsid w:val="009F21EE"/>
    <w:rsid w:val="00A06FA4"/>
    <w:rsid w:val="00A164F9"/>
    <w:rsid w:val="00A43DA6"/>
    <w:rsid w:val="00A81DCA"/>
    <w:rsid w:val="00A8734F"/>
    <w:rsid w:val="00A9696D"/>
    <w:rsid w:val="00AA12B6"/>
    <w:rsid w:val="00AA4D23"/>
    <w:rsid w:val="00AA4DA6"/>
    <w:rsid w:val="00AB19F8"/>
    <w:rsid w:val="00AB43A6"/>
    <w:rsid w:val="00AC794C"/>
    <w:rsid w:val="00AD0DCC"/>
    <w:rsid w:val="00AD3EDA"/>
    <w:rsid w:val="00AE1867"/>
    <w:rsid w:val="00AF2326"/>
    <w:rsid w:val="00B02EA7"/>
    <w:rsid w:val="00B111CC"/>
    <w:rsid w:val="00B17F31"/>
    <w:rsid w:val="00B22939"/>
    <w:rsid w:val="00B266CD"/>
    <w:rsid w:val="00B317A5"/>
    <w:rsid w:val="00B34000"/>
    <w:rsid w:val="00B43ECA"/>
    <w:rsid w:val="00B50880"/>
    <w:rsid w:val="00B528B2"/>
    <w:rsid w:val="00B6131D"/>
    <w:rsid w:val="00B61F9F"/>
    <w:rsid w:val="00B66919"/>
    <w:rsid w:val="00B71CD1"/>
    <w:rsid w:val="00B75F78"/>
    <w:rsid w:val="00B94512"/>
    <w:rsid w:val="00BA0F41"/>
    <w:rsid w:val="00BC0BCF"/>
    <w:rsid w:val="00BD094F"/>
    <w:rsid w:val="00BE0FA6"/>
    <w:rsid w:val="00BF05A3"/>
    <w:rsid w:val="00BF1133"/>
    <w:rsid w:val="00C13061"/>
    <w:rsid w:val="00C204FE"/>
    <w:rsid w:val="00C44033"/>
    <w:rsid w:val="00C5282C"/>
    <w:rsid w:val="00C7688F"/>
    <w:rsid w:val="00C811E2"/>
    <w:rsid w:val="00C844D2"/>
    <w:rsid w:val="00C90EA8"/>
    <w:rsid w:val="00C91CA5"/>
    <w:rsid w:val="00CB04B5"/>
    <w:rsid w:val="00CB0F5C"/>
    <w:rsid w:val="00CC11C9"/>
    <w:rsid w:val="00CC5878"/>
    <w:rsid w:val="00CC743B"/>
    <w:rsid w:val="00CD20F8"/>
    <w:rsid w:val="00CE1990"/>
    <w:rsid w:val="00CE2B3E"/>
    <w:rsid w:val="00CF47EE"/>
    <w:rsid w:val="00D228BA"/>
    <w:rsid w:val="00D37E9B"/>
    <w:rsid w:val="00D41486"/>
    <w:rsid w:val="00D419A1"/>
    <w:rsid w:val="00D51BBE"/>
    <w:rsid w:val="00D62D17"/>
    <w:rsid w:val="00D834F7"/>
    <w:rsid w:val="00DA2555"/>
    <w:rsid w:val="00DB1AE3"/>
    <w:rsid w:val="00DB7D0D"/>
    <w:rsid w:val="00DB7FB4"/>
    <w:rsid w:val="00DC7A0A"/>
    <w:rsid w:val="00DC7D2C"/>
    <w:rsid w:val="00DD48C0"/>
    <w:rsid w:val="00DF53D5"/>
    <w:rsid w:val="00E12C17"/>
    <w:rsid w:val="00E23CA2"/>
    <w:rsid w:val="00E46D9C"/>
    <w:rsid w:val="00E5029C"/>
    <w:rsid w:val="00E55E0E"/>
    <w:rsid w:val="00E57E5A"/>
    <w:rsid w:val="00E65F66"/>
    <w:rsid w:val="00E663AC"/>
    <w:rsid w:val="00E771F4"/>
    <w:rsid w:val="00EA1B18"/>
    <w:rsid w:val="00EB441F"/>
    <w:rsid w:val="00EC0C50"/>
    <w:rsid w:val="00EC2C3F"/>
    <w:rsid w:val="00EC3226"/>
    <w:rsid w:val="00ED66E5"/>
    <w:rsid w:val="00F0005A"/>
    <w:rsid w:val="00F069F4"/>
    <w:rsid w:val="00F173F4"/>
    <w:rsid w:val="00F2494F"/>
    <w:rsid w:val="00F31D8C"/>
    <w:rsid w:val="00F4624B"/>
    <w:rsid w:val="00F47295"/>
    <w:rsid w:val="00F51E8D"/>
    <w:rsid w:val="00F60E15"/>
    <w:rsid w:val="00F74123"/>
    <w:rsid w:val="00F803BD"/>
    <w:rsid w:val="00F827CB"/>
    <w:rsid w:val="00F83EF6"/>
    <w:rsid w:val="00FA4362"/>
    <w:rsid w:val="00FA617E"/>
    <w:rsid w:val="00FA6B08"/>
    <w:rsid w:val="00FB0645"/>
    <w:rsid w:val="00FB5D13"/>
    <w:rsid w:val="00FC70D7"/>
    <w:rsid w:val="00FD5CE8"/>
    <w:rsid w:val="00FF06BA"/>
    <w:rsid w:val="00FF634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8F5B"/>
  <w15:chartTrackingRefBased/>
  <w15:docId w15:val="{CDC04DBB-9C54-4D15-BD44-BBB46CE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390B"/>
    <w:pPr>
      <w:spacing w:after="0" w:line="240" w:lineRule="auto"/>
    </w:pPr>
    <w:rPr>
      <w:kern w:val="2"/>
      <w:lang w:val="en-US"/>
    </w:rPr>
  </w:style>
  <w:style w:type="paragraph" w:styleId="Heading1">
    <w:name w:val="heading 1"/>
    <w:basedOn w:val="Title"/>
    <w:next w:val="Text"/>
    <w:link w:val="Heading1Char"/>
    <w:uiPriority w:val="9"/>
    <w:qFormat/>
    <w:rsid w:val="008D355A"/>
    <w:pPr>
      <w:outlineLvl w:val="0"/>
    </w:pPr>
    <w:rPr>
      <w:rFonts w:asciiTheme="majorHAnsi" w:hAnsiTheme="majorHAnsi"/>
      <w:color w:val="E20074" w:themeColor="text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355A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65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520305"/>
    <w:rPr>
      <w:rFonts w:asciiTheme="majorHAnsi" w:hAnsiTheme="majorHAnsi"/>
      <w:b w:val="0"/>
      <w:bCs/>
    </w:rPr>
  </w:style>
  <w:style w:type="paragraph" w:styleId="Header">
    <w:name w:val="header"/>
    <w:basedOn w:val="Footer"/>
    <w:link w:val="HeaderChar"/>
    <w:uiPriority w:val="99"/>
    <w:unhideWhenUsed/>
    <w:rsid w:val="00365CE8"/>
  </w:style>
  <w:style w:type="character" w:customStyle="1" w:styleId="HeaderChar">
    <w:name w:val="Header Char"/>
    <w:basedOn w:val="DefaultParagraphFont"/>
    <w:link w:val="Header"/>
    <w:uiPriority w:val="99"/>
    <w:rsid w:val="00365CE8"/>
    <w:rPr>
      <w:kern w:val="2"/>
    </w:rPr>
  </w:style>
  <w:style w:type="paragraph" w:styleId="Footer">
    <w:name w:val="footer"/>
    <w:basedOn w:val="Text"/>
    <w:link w:val="FooterChar"/>
    <w:uiPriority w:val="99"/>
    <w:unhideWhenUsed/>
    <w:rsid w:val="00610410"/>
  </w:style>
  <w:style w:type="character" w:customStyle="1" w:styleId="FooterChar">
    <w:name w:val="Footer Char"/>
    <w:basedOn w:val="DefaultParagraphFont"/>
    <w:link w:val="Footer"/>
    <w:uiPriority w:val="99"/>
    <w:rsid w:val="00610410"/>
    <w:rPr>
      <w:kern w:val="2"/>
    </w:rPr>
  </w:style>
  <w:style w:type="character" w:styleId="PlaceholderText">
    <w:name w:val="Placeholder Text"/>
    <w:basedOn w:val="DefaultParagraphFont"/>
    <w:uiPriority w:val="99"/>
    <w:semiHidden/>
    <w:rsid w:val="00FD5CE8"/>
    <w:rPr>
      <w:color w:val="808080"/>
    </w:rPr>
  </w:style>
  <w:style w:type="paragraph" w:customStyle="1" w:styleId="AbsenderzeileFuzeile">
    <w:name w:val="Absenderzeile/Fußzeile"/>
    <w:basedOn w:val="Normal"/>
    <w:rsid w:val="00AD0DCC"/>
    <w:pPr>
      <w:spacing w:after="60"/>
    </w:pPr>
    <w:rPr>
      <w:sz w:val="16"/>
    </w:rPr>
  </w:style>
  <w:style w:type="paragraph" w:customStyle="1" w:styleId="Text">
    <w:name w:val="Text"/>
    <w:basedOn w:val="Normal"/>
    <w:qFormat/>
    <w:rsid w:val="005E0DA5"/>
    <w:pPr>
      <w:spacing w:after="280" w:line="280" w:lineRule="atLeast"/>
    </w:pPr>
  </w:style>
  <w:style w:type="table" w:styleId="TableGrid">
    <w:name w:val="Table Grid"/>
    <w:basedOn w:val="TableNormal"/>
    <w:uiPriority w:val="39"/>
    <w:rsid w:val="00FB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lekomTabelleTest">
    <w:name w:val="Telekom Tabelle Test"/>
    <w:basedOn w:val="TableNormal"/>
    <w:uiPriority w:val="99"/>
    <w:rsid w:val="00F0005A"/>
    <w:pPr>
      <w:spacing w:after="0" w:line="227" w:lineRule="exact"/>
    </w:pPr>
    <w:rPr>
      <w:rFonts w:eastAsia="Times New Roman" w:cs="Times New Roman"/>
      <w:color w:val="000000" w:themeColor="text1"/>
      <w:szCs w:val="24"/>
      <w:lang w:eastAsia="de-DE"/>
    </w:rPr>
    <w:tblPr>
      <w:tblBorders>
        <w:bottom w:val="single" w:sz="2" w:space="0" w:color="515151" w:themeColor="background2" w:themeShade="80"/>
        <w:insideH w:val="single" w:sz="2" w:space="0" w:color="515151" w:themeColor="background2" w:themeShade="80"/>
      </w:tblBorders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ajorHAnsi" w:hAnsiTheme="majorHAnsi"/>
        <w:color w:val="E20074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355A"/>
    <w:rPr>
      <w:rFonts w:asciiTheme="majorHAnsi" w:hAnsiTheme="majorHAnsi"/>
      <w:color w:val="E20074" w:themeColor="text2"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8D355A"/>
    <w:rPr>
      <w:rFonts w:asciiTheme="majorHAnsi" w:hAnsiTheme="majorHAnsi"/>
      <w:color w:val="000000" w:themeColor="text1"/>
      <w:kern w:val="2"/>
    </w:rPr>
  </w:style>
  <w:style w:type="paragraph" w:styleId="Title">
    <w:name w:val="Title"/>
    <w:basedOn w:val="Text"/>
    <w:next w:val="Normal"/>
    <w:link w:val="TitleChar"/>
    <w:uiPriority w:val="10"/>
    <w:rsid w:val="00365CE8"/>
  </w:style>
  <w:style w:type="character" w:customStyle="1" w:styleId="TitleChar">
    <w:name w:val="Title Char"/>
    <w:basedOn w:val="DefaultParagraphFont"/>
    <w:link w:val="Title"/>
    <w:uiPriority w:val="10"/>
    <w:rsid w:val="00365CE8"/>
    <w:rPr>
      <w:kern w:val="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65CE8"/>
  </w:style>
  <w:style w:type="character" w:customStyle="1" w:styleId="SubtitleChar">
    <w:name w:val="Subtitle Char"/>
    <w:basedOn w:val="DefaultParagraphFont"/>
    <w:link w:val="Subtitle"/>
    <w:uiPriority w:val="11"/>
    <w:rsid w:val="00365CE8"/>
    <w:rPr>
      <w:kern w:val="2"/>
    </w:rPr>
  </w:style>
  <w:style w:type="character" w:styleId="SubtleEmphasis">
    <w:name w:val="Subtle Emphasis"/>
    <w:uiPriority w:val="19"/>
    <w:rsid w:val="00365CE8"/>
  </w:style>
  <w:style w:type="character" w:styleId="Emphasis">
    <w:name w:val="Emphasis"/>
    <w:basedOn w:val="SubtleEmphasis"/>
    <w:uiPriority w:val="20"/>
    <w:rsid w:val="00365CE8"/>
  </w:style>
  <w:style w:type="character" w:styleId="IntenseEmphasis">
    <w:name w:val="Intense Emphasis"/>
    <w:basedOn w:val="Emphasis"/>
    <w:uiPriority w:val="21"/>
    <w:rsid w:val="00365CE8"/>
  </w:style>
  <w:style w:type="paragraph" w:styleId="IntenseQuote">
    <w:name w:val="Intense Quote"/>
    <w:basedOn w:val="Subtitle"/>
    <w:next w:val="Normal"/>
    <w:link w:val="IntenseQuoteChar"/>
    <w:uiPriority w:val="30"/>
    <w:rsid w:val="00365CE8"/>
  </w:style>
  <w:style w:type="character" w:customStyle="1" w:styleId="IntenseQuoteChar">
    <w:name w:val="Intense Quote Char"/>
    <w:basedOn w:val="DefaultParagraphFont"/>
    <w:link w:val="IntenseQuote"/>
    <w:uiPriority w:val="30"/>
    <w:rsid w:val="00365CE8"/>
    <w:rPr>
      <w:kern w:val="2"/>
    </w:rPr>
  </w:style>
  <w:style w:type="paragraph" w:styleId="Quote">
    <w:name w:val="Quote"/>
    <w:basedOn w:val="IntenseQuote"/>
    <w:next w:val="Normal"/>
    <w:link w:val="QuoteChar"/>
    <w:uiPriority w:val="29"/>
    <w:rsid w:val="00365CE8"/>
  </w:style>
  <w:style w:type="character" w:customStyle="1" w:styleId="QuoteChar">
    <w:name w:val="Quote Char"/>
    <w:basedOn w:val="DefaultParagraphFont"/>
    <w:link w:val="Quote"/>
    <w:uiPriority w:val="29"/>
    <w:rsid w:val="00365CE8"/>
    <w:rPr>
      <w:kern w:val="2"/>
    </w:rPr>
  </w:style>
  <w:style w:type="character" w:styleId="IntenseReference">
    <w:name w:val="Intense Reference"/>
    <w:uiPriority w:val="32"/>
    <w:rsid w:val="00365CE8"/>
  </w:style>
  <w:style w:type="character" w:styleId="SubtleReference">
    <w:name w:val="Subtle Reference"/>
    <w:basedOn w:val="IntenseReference"/>
    <w:uiPriority w:val="31"/>
    <w:rsid w:val="00365CE8"/>
  </w:style>
  <w:style w:type="character" w:styleId="BookTitle">
    <w:name w:val="Book Title"/>
    <w:basedOn w:val="SubtleReference"/>
    <w:uiPriority w:val="33"/>
    <w:rsid w:val="00365CE8"/>
  </w:style>
  <w:style w:type="paragraph" w:styleId="ListParagraph">
    <w:name w:val="List Paragraph"/>
    <w:basedOn w:val="Quote"/>
    <w:uiPriority w:val="34"/>
    <w:rsid w:val="00365CE8"/>
  </w:style>
  <w:style w:type="character" w:customStyle="1" w:styleId="Heading3Char">
    <w:name w:val="Heading 3 Char"/>
    <w:basedOn w:val="DefaultParagraphFont"/>
    <w:link w:val="Heading3"/>
    <w:uiPriority w:val="9"/>
    <w:semiHidden/>
    <w:rsid w:val="00365CE8"/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styleId="Hyperlink">
    <w:name w:val="Hyperlink"/>
    <w:basedOn w:val="DefaultParagraphFont"/>
    <w:uiPriority w:val="99"/>
    <w:unhideWhenUsed/>
    <w:rsid w:val="00625774"/>
    <w:rPr>
      <w:color w:val="E20074" w:themeColor="text2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257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6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19F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19F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9F"/>
    <w:rPr>
      <w:rFonts w:ascii="Segoe UI" w:hAnsi="Segoe UI" w:cs="Segoe UI"/>
      <w:kern w:val="2"/>
      <w:sz w:val="18"/>
      <w:szCs w:val="18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376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243"/>
    <w:rPr>
      <w:color w:val="00739F" w:themeColor="followedHyperlink"/>
      <w:u w:val="single"/>
    </w:rPr>
  </w:style>
  <w:style w:type="character" w:customStyle="1" w:styleId="Bold">
    <w:name w:val="Bold"/>
    <w:uiPriority w:val="2"/>
    <w:qFormat/>
    <w:rsid w:val="00B43ECA"/>
    <w:rPr>
      <w:rFonts w:asciiTheme="minorHAnsi" w:hAnsiTheme="minorHAnsi"/>
      <w:b/>
    </w:rPr>
  </w:style>
  <w:style w:type="paragraph" w:styleId="TableofFigures">
    <w:name w:val="table of figures"/>
    <w:basedOn w:val="Normal"/>
    <w:next w:val="Normal"/>
    <w:uiPriority w:val="99"/>
    <w:unhideWhenUsed/>
    <w:rsid w:val="00BE0FA6"/>
    <w:pPr>
      <w:tabs>
        <w:tab w:val="left" w:pos="1474"/>
        <w:tab w:val="right" w:leader="dot" w:pos="9497"/>
      </w:tabs>
      <w:spacing w:before="300"/>
      <w:ind w:left="1474" w:hanging="1474"/>
    </w:pPr>
    <w:rPr>
      <w:rFonts w:eastAsia="Times New Roman" w:cs="Times New Roman"/>
      <w:color w:val="000000" w:themeColor="text1"/>
      <w:sz w:val="24"/>
      <w:szCs w:val="24"/>
      <w:lang w:eastAsia="de-DE"/>
    </w:rPr>
  </w:style>
  <w:style w:type="paragraph" w:styleId="Caption">
    <w:name w:val="caption"/>
    <w:basedOn w:val="Normal"/>
    <w:next w:val="Normal"/>
    <w:uiPriority w:val="5"/>
    <w:qFormat/>
    <w:rsid w:val="00BE0FA6"/>
    <w:pPr>
      <w:tabs>
        <w:tab w:val="left" w:pos="851"/>
      </w:tabs>
      <w:spacing w:before="160" w:after="400"/>
    </w:pPr>
    <w:rPr>
      <w:rFonts w:eastAsia="Times New Roman" w:cs="Times New Roman"/>
      <w:iCs/>
      <w:color w:val="000000" w:themeColor="text1"/>
      <w:sz w:val="16"/>
      <w:szCs w:val="20"/>
      <w:lang w:eastAsia="de-DE"/>
    </w:rPr>
  </w:style>
  <w:style w:type="paragraph" w:styleId="FootnoteText">
    <w:name w:val="footnote text"/>
    <w:basedOn w:val="Normal"/>
    <w:link w:val="FootnoteTextChar"/>
    <w:uiPriority w:val="6"/>
    <w:rsid w:val="00BE0FA6"/>
    <w:rPr>
      <w:rFonts w:eastAsia="Times New Roman" w:cs="Times New Roman"/>
      <w:color w:val="000000" w:themeColor="text1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BE0FA6"/>
    <w:rPr>
      <w:rFonts w:eastAsia="Times New Roman" w:cs="Times New Roman"/>
      <w:color w:val="000000" w:themeColor="text1"/>
      <w:kern w:val="2"/>
      <w:sz w:val="20"/>
      <w:szCs w:val="20"/>
      <w:lang w:eastAsia="de-DE"/>
    </w:rPr>
  </w:style>
  <w:style w:type="paragraph" w:customStyle="1" w:styleId="FlietextAbstanddavor">
    <w:name w:val="Fließtext Abstand davor"/>
    <w:basedOn w:val="Normal"/>
    <w:semiHidden/>
    <w:qFormat/>
    <w:rsid w:val="00BE0FA6"/>
    <w:pPr>
      <w:spacing w:before="300"/>
    </w:pPr>
    <w:rPr>
      <w:rFonts w:eastAsia="Times New Roman" w:cs="Times New Roman"/>
      <w:color w:val="000000" w:themeColor="text1"/>
      <w:sz w:val="24"/>
      <w:szCs w:val="24"/>
      <w:lang w:eastAsia="de-DE"/>
    </w:rPr>
  </w:style>
  <w:style w:type="character" w:styleId="FootnoteReference">
    <w:name w:val="footnote reference"/>
    <w:basedOn w:val="DefaultParagraphFont"/>
    <w:uiPriority w:val="6"/>
    <w:unhideWhenUsed/>
    <w:rsid w:val="00BE0FA6"/>
    <w:rPr>
      <w:vertAlign w:val="superscript"/>
    </w:rPr>
  </w:style>
  <w:style w:type="paragraph" w:customStyle="1" w:styleId="Addressee">
    <w:name w:val="Addressee"/>
    <w:basedOn w:val="Normal"/>
    <w:rsid w:val="00B43ECA"/>
    <w:pPr>
      <w:spacing w:line="250" w:lineRule="exact"/>
    </w:pPr>
  </w:style>
  <w:style w:type="paragraph" w:customStyle="1" w:styleId="Betreff">
    <w:name w:val="Betreff"/>
    <w:basedOn w:val="Text"/>
    <w:rsid w:val="00AD3EDA"/>
    <w:pPr>
      <w:spacing w:after="400"/>
    </w:pPr>
  </w:style>
  <w:style w:type="paragraph" w:customStyle="1" w:styleId="SortedList1">
    <w:name w:val="Sorted List 1"/>
    <w:basedOn w:val="Normal"/>
    <w:uiPriority w:val="2"/>
    <w:qFormat/>
    <w:rsid w:val="00FA617E"/>
    <w:pPr>
      <w:tabs>
        <w:tab w:val="num" w:pos="340"/>
      </w:tabs>
      <w:spacing w:before="120"/>
      <w:ind w:left="340" w:hanging="340"/>
    </w:pPr>
    <w:rPr>
      <w:rFonts w:eastAsia="Times New Roman" w:cs="Times New Roman"/>
      <w:color w:val="000000" w:themeColor="text1"/>
      <w:szCs w:val="24"/>
      <w:lang w:eastAsia="de-DE"/>
    </w:rPr>
  </w:style>
  <w:style w:type="paragraph" w:customStyle="1" w:styleId="SortedList2">
    <w:name w:val="Sorted List 2"/>
    <w:basedOn w:val="SortedList1"/>
    <w:uiPriority w:val="2"/>
    <w:rsid w:val="00FA617E"/>
    <w:pPr>
      <w:tabs>
        <w:tab w:val="clear" w:pos="340"/>
        <w:tab w:val="num" w:pos="680"/>
      </w:tabs>
      <w:ind w:left="680"/>
    </w:pPr>
  </w:style>
  <w:style w:type="paragraph" w:customStyle="1" w:styleId="SortedList3">
    <w:name w:val="Sorted List 3"/>
    <w:basedOn w:val="SortedList1"/>
    <w:uiPriority w:val="2"/>
    <w:rsid w:val="00FA617E"/>
    <w:pPr>
      <w:tabs>
        <w:tab w:val="clear" w:pos="340"/>
        <w:tab w:val="num" w:pos="1021"/>
      </w:tabs>
      <w:ind w:left="1020"/>
    </w:pPr>
  </w:style>
  <w:style w:type="paragraph" w:customStyle="1" w:styleId="SortedList4">
    <w:name w:val="Sorted List 4"/>
    <w:basedOn w:val="SortedList1"/>
    <w:uiPriority w:val="2"/>
    <w:rsid w:val="00FA617E"/>
    <w:pPr>
      <w:tabs>
        <w:tab w:val="clear" w:pos="340"/>
        <w:tab w:val="num" w:pos="1474"/>
      </w:tabs>
      <w:ind w:left="1475" w:hanging="454"/>
    </w:pPr>
  </w:style>
  <w:style w:type="paragraph" w:customStyle="1" w:styleId="SortedList5">
    <w:name w:val="Sorted List 5"/>
    <w:basedOn w:val="SortedList1"/>
    <w:uiPriority w:val="2"/>
    <w:rsid w:val="00FA617E"/>
    <w:pPr>
      <w:tabs>
        <w:tab w:val="clear" w:pos="340"/>
        <w:tab w:val="num" w:pos="1871"/>
      </w:tabs>
      <w:ind w:left="1871" w:hanging="397"/>
    </w:pPr>
  </w:style>
  <w:style w:type="paragraph" w:customStyle="1" w:styleId="Listwithbullets1">
    <w:name w:val="List with bullets 1"/>
    <w:basedOn w:val="Normal"/>
    <w:next w:val="Normal"/>
    <w:uiPriority w:val="2"/>
    <w:qFormat/>
    <w:rsid w:val="00FA617E"/>
    <w:pPr>
      <w:tabs>
        <w:tab w:val="left" w:pos="340"/>
      </w:tabs>
      <w:spacing w:before="120"/>
      <w:ind w:left="360" w:hanging="360"/>
    </w:pPr>
    <w:rPr>
      <w:rFonts w:eastAsia="Times New Roman" w:cs="Times New Roman"/>
      <w:color w:val="000000" w:themeColor="text1"/>
      <w:szCs w:val="24"/>
      <w:lang w:eastAsia="de-DE"/>
    </w:rPr>
  </w:style>
  <w:style w:type="paragraph" w:customStyle="1" w:styleId="Listwithbullets2">
    <w:name w:val="List with bullets 2"/>
    <w:basedOn w:val="Listwithbullets1"/>
    <w:uiPriority w:val="2"/>
    <w:rsid w:val="00FA617E"/>
    <w:pPr>
      <w:tabs>
        <w:tab w:val="num" w:pos="680"/>
      </w:tabs>
      <w:ind w:left="680" w:hanging="340"/>
    </w:pPr>
  </w:style>
  <w:style w:type="paragraph" w:customStyle="1" w:styleId="Listwithbullets3">
    <w:name w:val="List with bullets 3"/>
    <w:basedOn w:val="Listwithbullets1"/>
    <w:uiPriority w:val="2"/>
    <w:rsid w:val="00FA617E"/>
    <w:pPr>
      <w:tabs>
        <w:tab w:val="num" w:pos="1021"/>
      </w:tabs>
      <w:ind w:left="1021" w:hanging="341"/>
    </w:pPr>
  </w:style>
  <w:style w:type="paragraph" w:customStyle="1" w:styleId="Listwithbullets4">
    <w:name w:val="List with bullets 4"/>
    <w:basedOn w:val="Listwithbullets1"/>
    <w:uiPriority w:val="2"/>
    <w:rsid w:val="00FA617E"/>
    <w:pPr>
      <w:tabs>
        <w:tab w:val="num" w:pos="1361"/>
      </w:tabs>
      <w:ind w:left="1361" w:hanging="340"/>
    </w:pPr>
  </w:style>
  <w:style w:type="paragraph" w:customStyle="1" w:styleId="Listwithbullets5">
    <w:name w:val="List with bullets 5"/>
    <w:basedOn w:val="Listwithbullets1"/>
    <w:uiPriority w:val="2"/>
    <w:rsid w:val="00FA617E"/>
    <w:pPr>
      <w:tabs>
        <w:tab w:val="num" w:pos="1701"/>
      </w:tabs>
      <w:ind w:left="1701" w:hanging="340"/>
    </w:pPr>
  </w:style>
  <w:style w:type="paragraph" w:customStyle="1" w:styleId="TableText">
    <w:name w:val="Table Text"/>
    <w:basedOn w:val="Normal"/>
    <w:uiPriority w:val="4"/>
    <w:qFormat/>
    <w:rsid w:val="00FA617E"/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ableheadingtext">
    <w:name w:val="Table heading text"/>
    <w:basedOn w:val="TableText"/>
    <w:next w:val="TableText"/>
    <w:uiPriority w:val="4"/>
    <w:qFormat/>
    <w:rsid w:val="00FA617E"/>
    <w:pPr>
      <w:spacing w:line="227" w:lineRule="exact"/>
    </w:pPr>
    <w:rPr>
      <w:rFonts w:asciiTheme="majorHAnsi" w:hAnsiTheme="majorHAnsi"/>
      <w:color w:val="E20074" w:themeColor="text2"/>
      <w:spacing w:val="-10"/>
      <w:u w:color="E20074" w:themeColor="text2"/>
    </w:rPr>
  </w:style>
  <w:style w:type="paragraph" w:customStyle="1" w:styleId="Numbertable">
    <w:name w:val="Number table"/>
    <w:basedOn w:val="TableText"/>
    <w:uiPriority w:val="4"/>
    <w:qFormat/>
    <w:rsid w:val="00FA617E"/>
    <w:pPr>
      <w:jc w:val="right"/>
    </w:pPr>
  </w:style>
  <w:style w:type="paragraph" w:customStyle="1" w:styleId="Tableheadingnumber">
    <w:name w:val="Table heading number"/>
    <w:basedOn w:val="Tableheadingtext"/>
    <w:uiPriority w:val="4"/>
    <w:qFormat/>
    <w:rsid w:val="00FA617E"/>
    <w:pPr>
      <w:jc w:val="right"/>
    </w:pPr>
  </w:style>
  <w:style w:type="paragraph" w:customStyle="1" w:styleId="ADRESAT-CG">
    <w:name w:val="ADRESA T-CG"/>
    <w:basedOn w:val="Normal"/>
    <w:rsid w:val="00517DD3"/>
    <w:pPr>
      <w:spacing w:line="180" w:lineRule="exact"/>
    </w:pPr>
    <w:rPr>
      <w:rFonts w:ascii="Tele-GroteskNor" w:eastAsia="Times New Roman" w:hAnsi="Tele-GroteskNor" w:cs="Times New Roman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elekom.me/korisne_informacije.n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gor.ivanovic@telekom.me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tel:+38267200-2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popovic\AppData\Local\Microsoft\Windows\INetCache\Content.Outlook\NOHNECAC\T_letter_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B19F813934FF4BF8BEF6BBC7D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1852-C369-4F21-AAAD-2B8D200B199E}"/>
      </w:docPartPr>
      <w:docPartBody>
        <w:p w:rsidR="007A5436" w:rsidRDefault="003031A7">
          <w:pPr>
            <w:pStyle w:val="CE4B19F813934FF4BF8BEF6BBC7D837D"/>
          </w:pPr>
          <w:r w:rsidRPr="00B675A8">
            <w:rPr>
              <w:rStyle w:val="Placehold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Neo Office">
    <w:altName w:val="Arial"/>
    <w:charset w:val="00"/>
    <w:family w:val="swiss"/>
    <w:pitch w:val="variable"/>
    <w:sig w:usb0="00000287" w:usb1="00000001" w:usb2="00000000" w:usb3="00000000" w:csb0="0000009F" w:csb1="00000000"/>
  </w:font>
  <w:font w:name="TeleNeo Office ExtraBold">
    <w:altName w:val="Arial Black"/>
    <w:charset w:val="00"/>
    <w:family w:val="swiss"/>
    <w:pitch w:val="variable"/>
    <w:sig w:usb0="00000287" w:usb1="00000001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AntiquaEE">
    <w:panose1 w:val="00000000000000000000"/>
    <w:charset w:val="00"/>
    <w:family w:val="auto"/>
    <w:pitch w:val="variable"/>
    <w:sig w:usb0="800000AF" w:usb1="0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A7"/>
    <w:rsid w:val="00043428"/>
    <w:rsid w:val="00180ACE"/>
    <w:rsid w:val="001D160E"/>
    <w:rsid w:val="003031A7"/>
    <w:rsid w:val="005021F0"/>
    <w:rsid w:val="007A5436"/>
    <w:rsid w:val="00916C3F"/>
    <w:rsid w:val="00BF28AF"/>
    <w:rsid w:val="00C22BE5"/>
    <w:rsid w:val="00C96A44"/>
    <w:rsid w:val="00DB6B3F"/>
    <w:rsid w:val="00E80159"/>
    <w:rsid w:val="00EA48C4"/>
    <w:rsid w:val="00F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4B19F813934FF4BF8BEF6BBC7D837D">
    <w:name w:val="CE4B19F813934FF4BF8BEF6BBC7D837D"/>
  </w:style>
  <w:style w:type="paragraph" w:customStyle="1" w:styleId="FF118C0AF7FF4CBC8AAC0CF076F48725">
    <w:name w:val="FF118C0AF7FF4CBC8AAC0CF076F48725"/>
  </w:style>
  <w:style w:type="paragraph" w:customStyle="1" w:styleId="7CE8B57FCB8D4DD5B75D260DD85EB40B">
    <w:name w:val="7CE8B57FCB8D4DD5B75D260DD85EB40B"/>
  </w:style>
  <w:style w:type="paragraph" w:customStyle="1" w:styleId="C4732FFA2B214585B7754687B1D63A9A">
    <w:name w:val="C4732FFA2B214585B7754687B1D63A9A"/>
  </w:style>
  <w:style w:type="paragraph" w:customStyle="1" w:styleId="7AA4FCC185DC45B1899D631EA6FA5C88">
    <w:name w:val="7AA4FCC185DC45B1899D631EA6FA5C88"/>
  </w:style>
  <w:style w:type="paragraph" w:customStyle="1" w:styleId="F79B5C251C814E67B66C6A3000D99285">
    <w:name w:val="F79B5C251C814E67B66C6A3000D99285"/>
  </w:style>
  <w:style w:type="paragraph" w:customStyle="1" w:styleId="632988DAFF9C43C38FD5676316A89E89">
    <w:name w:val="632988DAFF9C43C38FD5676316A89E89"/>
  </w:style>
  <w:style w:type="paragraph" w:customStyle="1" w:styleId="51F04EC3B53C40A3A72E11ABC00EFFA6">
    <w:name w:val="51F04EC3B53C40A3A72E11ABC00EFFA6"/>
  </w:style>
  <w:style w:type="paragraph" w:customStyle="1" w:styleId="4BF82775C7A34DE58D4C77D9E033D9C6">
    <w:name w:val="4BF82775C7A34DE58D4C77D9E033D9C6"/>
  </w:style>
  <w:style w:type="paragraph" w:customStyle="1" w:styleId="994ABFAB469E4EFCBD1FBAB463265CAA">
    <w:name w:val="994ABFAB469E4EFCBD1FBAB463265CAA"/>
  </w:style>
  <w:style w:type="paragraph" w:customStyle="1" w:styleId="373266DDE52349B390D68B3AF22B11A5">
    <w:name w:val="373266DDE52349B390D68B3AF22B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lekom Liquid Wordvorlage">
      <a:dk1>
        <a:sysClr val="windowText" lastClr="000000"/>
      </a:dk1>
      <a:lt1>
        <a:sysClr val="window" lastClr="FFFFFF"/>
      </a:lt1>
      <a:dk2>
        <a:srgbClr val="E20074"/>
      </a:dk2>
      <a:lt2>
        <a:srgbClr val="A3A3A3"/>
      </a:lt2>
      <a:accent1>
        <a:srgbClr val="32B9AF"/>
      </a:accent1>
      <a:accent2>
        <a:srgbClr val="A4DEEE"/>
      </a:accent2>
      <a:accent3>
        <a:srgbClr val="ECCCBF"/>
      </a:accent3>
      <a:accent4>
        <a:srgbClr val="F0E68C"/>
      </a:accent4>
      <a:accent5>
        <a:srgbClr val="00A8E6"/>
      </a:accent5>
      <a:accent6>
        <a:srgbClr val="6E648C"/>
      </a:accent6>
      <a:hlink>
        <a:srgbClr val="00739F"/>
      </a:hlink>
      <a:folHlink>
        <a:srgbClr val="00739F"/>
      </a:folHlink>
    </a:clrScheme>
    <a:fontScheme name="Benutzerdefiniert 6">
      <a:majorFont>
        <a:latin typeface="TeleNeo Office ExtraBold"/>
        <a:ea typeface=""/>
        <a:cs typeface=""/>
      </a:majorFont>
      <a:minorFont>
        <a:latin typeface="TeleNe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maragd">
      <a:srgbClr val="078C82"/>
    </a:custClr>
    <a:custClr name="Ozean">
      <a:srgbClr val="5AB4C8"/>
    </a:custClr>
    <a:custClr name="Cappuccino">
      <a:srgbClr val="BD968C"/>
    </a:custClr>
    <a:custClr name="Curry">
      <a:srgbClr val="C8B45A"/>
    </a:custClr>
    <a:custClr name="Jeans">
      <a:srgbClr val="0478BE"/>
    </a:custClr>
    <a:custClr name="Aubergine">
      <a:srgbClr val="3C325A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Mint">
      <a:srgbClr val="86CBC4"/>
    </a:custClr>
    <a:custClr name="Himmel">
      <a:srgbClr val="CBE8F4"/>
    </a:custClr>
    <a:custClr name="Pfirsich">
      <a:srgbClr val="FAE2D8"/>
    </a:custClr>
    <a:custClr name="Vanille">
      <a:srgbClr val="F5EBAF"/>
    </a:custClr>
    <a:custClr name="Azur">
      <a:srgbClr val="45C1F1"/>
    </a:custClr>
    <a:custClr name="Flieder">
      <a:srgbClr val="9C9BB9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Grau 38">
      <a:srgbClr val="262626"/>
    </a:custClr>
    <a:custClr name="Grau 75">
      <a:srgbClr val="4B4B4B"/>
    </a:custClr>
    <a:custClr name="Grau 115">
      <a:srgbClr val="737373"/>
    </a:custClr>
    <a:custClr name="Grau 178">
      <a:srgbClr val="B2B2B2"/>
    </a:custClr>
    <a:custClr name="Grau 220">
      <a:srgbClr val="DCDCDC"/>
    </a:custClr>
    <a:custClr name="Leer">
      <a:srgbClr val="FFFFFF"/>
    </a:custClr>
    <a:custClr name="Leer">
      <a:srgbClr val="FFFFFF"/>
    </a:custClr>
    <a:custClr name="Rot">
      <a:srgbClr val="D90000"/>
    </a:custClr>
    <a:custClr name="Gelb">
      <a:srgbClr val="FECB00"/>
    </a:custClr>
    <a:custClr name="Grün">
      <a:srgbClr val="46A8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lekom xmlns="Brief">
  <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w:rsidRDefault="00BF05A3"&gt;&lt;w:r&gt;&lt;w:rPr&gt;&lt;w:noProof/&gt;&lt;/w:rPr&gt;&lt;w:drawing&gt;&lt;wp:inline distT="0" distB="0" distL="0" distR="0" wp14:anchorId="0FC31B7B" wp14:editId="4B01EDB6"&gt;&lt;wp:extent cx="453390" cy="539750"/&gt;&lt;wp:effectExtent l="0" t="0" r="3810" b="0"/&gt;&lt;wp:docPr id="6" name="Grafik 6"/&gt;&lt;wp:cNvGraphicFramePr&gt;&lt;a:graphicFrameLocks xmlns:a="http://schemas.openxmlformats.org/drawingml/2006/main" noChangeAspect="1"/&gt;&lt;/wp:cNvGraphicFramePr&gt;&lt;a:graphic xmlns:a="http://schemas.openxmlformats.org/drawingml/2006/main"&gt;&lt;a:graphicData uri="http://schemas.openxmlformats.org/drawingml/2006/picture"&gt;&lt;pic:pic xmlns:pic="http://schemas.openxmlformats.org/drawingml/2006/picture"&gt;&lt;pic:nvPicPr&gt;&lt;pic:cNvPr id="6" name="Grafik 6"/&gt;&lt;pic:cNvPicPr&gt;&lt;a:picLocks noChangeAspect="1"/&gt;&lt;/pic:cNvPicPr&gt;&lt;/pic:nvPicPr&gt;&lt;pic:blipFill&gt;&lt;a:blip r:embed="rId2"&gt;&lt;a:extLst&gt;&lt;a:ext uri="{28A0092B-C50C-407E-A947-70E740481C1C}"&gt;&lt;a14:useLocalDpi xmlns:a14="http://schemas.microsoft.com/office/drawing/2010/main" val="0"/&gt;&lt;/a:ext&gt;&lt;/a:extLst&gt;&lt;/a:blip&gt;&lt;a:srcRect/&gt;&lt;a:stretch&gt;&lt;a:fillRect/&gt;&lt;/a:stretch&gt;&lt;/pic:blipFill&gt;&lt;pic:spPr bwMode="auto"&gt;&lt;a:xfrm&gt;&lt;a:off x="0" y="0"/&gt;&lt;a:ext cx="453390" cy="539750"/&gt;&lt;/a:xfrm&gt;&lt;a:prstGeom prst="rect"&gt;&lt;a:avLst/&gt;&lt;/a:prstGeom&gt;&lt;a:noFill/&gt;&lt;a:ln&gt;&lt;a:noFill/&gt;&lt;/a:ln&gt;&lt;/pic:spPr&gt;&lt;/pic:pic&gt;&lt;/a:graphicData&gt;&lt;/a:graphic&gt;&lt;/wp:inline&gt;&lt;/w:drawing&gt;&lt;/w:r&gt;&lt;/w:p&gt;&lt;w:sectPr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Type="http://schemas.openxmlformats.org/officeDocument/2006/relationships/image" Target="media/image1.emf"/&gt;&lt;Relationship Id="rId1" Type="http://schemas.openxmlformats.org/officeDocument/2006/relationships/styles" Target="styles.xml"/&gt;&lt;/Relationships&gt;&lt;/pkg:xmlData&gt;&lt;/pkg:part&gt;&lt;pkg:part pkg:name="/word/media/image1.emf" pkg:contentType="image/x-emf"&gt;&lt;pkg:binaryData&gt;AQAAAAABAAAAAAAAAAAAAM42AAAkQQAAAAAAAAAAAAADdAAA44kAACBFTUYAAAEAUAUAAD4AAAAC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==&lt;/pkg:binaryData&gt;&lt;/pkg:part&gt;&lt;pkg:part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w:val="Normal"/&gt;&lt;w:pPr&gt;&lt;w:spacing w:after="0" w:line="240" w:lineRule="auto"/&gt;&lt;/w:pPr&gt;&lt;w:rPr&gt;&lt;w:kern w:val="2"/&gt;&lt;w:lang w:val="en-US"/&gt;&lt;/w:rPr&gt;&lt;/w:style&gt;&lt;w:style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Name>
  <Datum>Datum</Datum>
</telekom>
</file>

<file path=customXml/item2.xml><?xml version="1.0" encoding="utf-8"?>
<telekom xmlns="Brief">
  <AbsenderName/>
  <AdressatName>Titel Vorname Name</AdressatName>
  <Datum/>
</telekom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ett xmlns="letter">
  <Abs>Name Surname</Abs>
  <Addr/>
  <Dat>Date</Dat>
</let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A9FE22821C444B5C12422817F5432" ma:contentTypeVersion="8" ma:contentTypeDescription="Ein neues Dokument erstellen." ma:contentTypeScope="" ma:versionID="68f9424decef2a127824e9b1e026ff7c">
  <xsd:schema xmlns:xsd="http://www.w3.org/2001/XMLSchema" xmlns:xs="http://www.w3.org/2001/XMLSchema" xmlns:p="http://schemas.microsoft.com/office/2006/metadata/properties" xmlns:ns2="200feb0e-c3d9-494e-b57f-99a8f3f1c6ea" targetNamespace="http://schemas.microsoft.com/office/2006/metadata/properties" ma:root="true" ma:fieldsID="20c86916581cf1d3227fd77759085141" ns2:_="">
    <xsd:import namespace="200feb0e-c3d9-494e-b57f-99a8f3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b0e-c3d9-494e-b57f-99a8f3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99BC-F18A-4278-9DE4-9161A4B52607}">
  <ds:schemaRefs>
    <ds:schemaRef ds:uri="Brief"/>
  </ds:schemaRefs>
</ds:datastoreItem>
</file>

<file path=customXml/itemProps2.xml><?xml version="1.0" encoding="utf-8"?>
<ds:datastoreItem xmlns:ds="http://schemas.openxmlformats.org/officeDocument/2006/customXml" ds:itemID="{3A588C38-2481-4768-97FF-8FC71ED3066E}">
  <ds:schemaRefs>
    <ds:schemaRef ds:uri="Brief"/>
  </ds:schemaRefs>
</ds:datastoreItem>
</file>

<file path=customXml/itemProps3.xml><?xml version="1.0" encoding="utf-8"?>
<ds:datastoreItem xmlns:ds="http://schemas.openxmlformats.org/officeDocument/2006/customXml" ds:itemID="{B5232B39-4FC5-4C09-BB3F-FB401AD23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A1A8C-E388-46B6-BB88-958F760E69DA}">
  <ds:schemaRefs>
    <ds:schemaRef ds:uri="letter"/>
  </ds:schemaRefs>
</ds:datastoreItem>
</file>

<file path=customXml/itemProps5.xml><?xml version="1.0" encoding="utf-8"?>
<ds:datastoreItem xmlns:ds="http://schemas.openxmlformats.org/officeDocument/2006/customXml" ds:itemID="{A4B896FD-A71D-4BB1-B0EA-AA68C613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b0e-c3d9-494e-b57f-99a8f3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C8CE49-16FA-4AB5-906C-F119A6C10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247F99F6-A873-46BB-961A-1FDAB400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T_letter_en (002)</Template>
  <TotalTime>121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Popovic, Izabela</dc:creator>
  <cp:keywords/>
  <dc:description/>
  <cp:lastModifiedBy>Ivanovic, Igor</cp:lastModifiedBy>
  <cp:revision>12</cp:revision>
  <cp:lastPrinted>2021-01-21T11:22:00Z</cp:lastPrinted>
  <dcterms:created xsi:type="dcterms:W3CDTF">2022-04-01T10:43:00Z</dcterms:created>
  <dcterms:modified xsi:type="dcterms:W3CDTF">2023-05-04T11:29:00Z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0x010100B8AA9FE22821C444B5C12422817F5432</vt:lpwstr>
  </property>
  <property fmtid="{D5CDD505-2E9C-101B-9397-08002B2CF9AE}" pid="3" name="GrammarlyDocumentId">
    <vt:lpwstr>7551b90c3010230803615021158350a1138653208309c0bb0eb4969c586a95b5</vt:lpwstr>
  </property>
</Properties>
</file>