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B4C61" w14:textId="77777777" w:rsidR="00D50AE3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C62" w14:textId="77777777" w:rsidR="00D50AE3" w:rsidRPr="00343C4B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</w:rPr>
      </w:pP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RA</w:t>
      </w:r>
      <w:r w:rsidRPr="00343C4B">
        <w:rPr>
          <w:rFonts w:ascii="Palatino Linotype" w:eastAsia="Palatino Linotype" w:hAnsi="Palatino Linotype" w:cs="Palatino Linotype"/>
          <w:b/>
          <w:bCs/>
          <w:spacing w:val="-3"/>
          <w:position w:val="1"/>
        </w:rPr>
        <w:t>Z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</w:rPr>
        <w:t>C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</w:rPr>
        <w:t>1.</w:t>
      </w:r>
    </w:p>
    <w:p w14:paraId="1A6B4C63" w14:textId="77777777" w:rsidR="00D50AE3" w:rsidRPr="00F625A2" w:rsidRDefault="00A53269" w:rsidP="00343C4B">
      <w:pPr>
        <w:shd w:val="clear" w:color="auto" w:fill="FFFFFF" w:themeFill="background1"/>
        <w:spacing w:before="44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j </w:t>
      </w:r>
      <w:r w:rsidRPr="00F625A2">
        <w:rPr>
          <w:rFonts w:ascii="Palatino Linotype" w:eastAsia="Palatino Linotype" w:hAnsi="Palatino Linotype" w:cs="Palatino Linotype"/>
          <w:b/>
          <w:bCs/>
          <w:spacing w:val="45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ma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ra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C6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uga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efon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</w:p>
    <w:p w14:paraId="1A6B4C65" w14:textId="77777777" w:rsidR="00D50AE3" w:rsidRPr="00F625A2" w:rsidRDefault="00D50AE3" w:rsidP="00343C4B">
      <w:pPr>
        <w:shd w:val="clear" w:color="auto" w:fill="FFFFFF" w:themeFill="background1"/>
        <w:spacing w:before="16" w:after="0" w:line="280" w:lineRule="exact"/>
        <w:rPr>
          <w:sz w:val="20"/>
          <w:szCs w:val="20"/>
        </w:rPr>
      </w:pPr>
    </w:p>
    <w:p w14:paraId="1A6B4C66" w14:textId="77777777" w:rsidR="00725806" w:rsidRPr="00F625A2" w:rsidRDefault="00A53269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="00725806"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="00725806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1A6B4C67" w14:textId="69CD2C15" w:rsidR="00D50AE3" w:rsidRPr="00F625A2" w:rsidRDefault="00A53269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proofErr w:type="gramStart"/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proofErr w:type="gramEnd"/>
      <w:r w:rsidR="00725806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6C478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8C17D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7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777B7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DE3EBB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gramStart"/>
      <w:r w:rsidR="00DE3EBB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DE3EBB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proofErr w:type="gramEnd"/>
      <w:r w:rsidR="00DE3EBB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79361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777B7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8C17D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9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777B7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tbl>
      <w:tblPr>
        <w:tblW w:w="9689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2"/>
        <w:gridCol w:w="4678"/>
        <w:gridCol w:w="1569"/>
      </w:tblGrid>
      <w:tr w:rsidR="00D50AE3" w:rsidRPr="00343C4B" w14:paraId="1A6B4C6B" w14:textId="77777777" w:rsidTr="009D337C">
        <w:trPr>
          <w:trHeight w:hRule="exact" w:val="307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C6F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6C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1.1 Vrijeme uspostavljanja usluge na fiksnoj lokaciji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D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56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(dani)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E" w14:textId="6FEA45F4" w:rsidR="00587BCC" w:rsidRPr="00587BCC" w:rsidRDefault="00037EF4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r w:rsidR="0034732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8.79</w:t>
            </w:r>
          </w:p>
        </w:tc>
      </w:tr>
      <w:tr w:rsidR="00587BCC" w:rsidRPr="00343C4B" w14:paraId="1A6B4C74" w14:textId="77777777" w:rsidTr="009D337C">
        <w:trPr>
          <w:trHeight w:hRule="exact" w:val="497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70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1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do</w:t>
            </w:r>
          </w:p>
          <w:p w14:paraId="1A6B4C72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3" w14:textId="7AD9AF2A" w:rsidR="00587BCC" w:rsidRPr="00587BCC" w:rsidRDefault="0034732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93.69%</w:t>
            </w:r>
          </w:p>
        </w:tc>
      </w:tr>
      <w:tr w:rsidR="00587BCC" w:rsidRPr="00343C4B" w14:paraId="1A6B4C79" w14:textId="77777777" w:rsidTr="009D337C">
        <w:trPr>
          <w:trHeight w:hRule="exact" w:val="604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5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6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  <w:p w14:paraId="1A6B4C77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8" w14:textId="690C1AF0" w:rsidR="00587BCC" w:rsidRPr="00587BCC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</w:tc>
      </w:tr>
      <w:tr w:rsidR="00587BCC" w:rsidRPr="00343C4B" w14:paraId="1A6B4C7D" w14:textId="77777777" w:rsidTr="009D337C">
        <w:trPr>
          <w:trHeight w:hRule="exact" w:val="595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A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1.2 Učestalost  kvarova  po pristupnoj liniji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B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du %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C" w14:textId="74C9E836" w:rsidR="00587BCC" w:rsidRPr="00587BCC" w:rsidRDefault="0034732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4.60%</w:t>
            </w:r>
          </w:p>
        </w:tc>
      </w:tr>
      <w:tr w:rsidR="00587BCC" w:rsidRPr="00343C4B" w14:paraId="1A6B4C81" w14:textId="77777777" w:rsidTr="009D337C">
        <w:trPr>
          <w:trHeight w:hRule="exact" w:val="497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7E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1.3 Vrijeme otklanjanja  kvara za pristupne linije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1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0" w14:textId="5BDF93A5" w:rsidR="00587BCC" w:rsidRPr="00587BCC" w:rsidRDefault="0034732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41.37</w:t>
            </w:r>
          </w:p>
        </w:tc>
      </w:tr>
      <w:tr w:rsidR="00587BCC" w:rsidRPr="00343C4B" w14:paraId="1A6B4C85" w14:textId="77777777" w:rsidTr="009D337C">
        <w:trPr>
          <w:trHeight w:hRule="exact" w:val="494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2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3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1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4" w14:textId="4DD0EB41" w:rsidR="00587BCC" w:rsidRPr="00587BCC" w:rsidRDefault="0034732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115.17</w:t>
            </w:r>
          </w:p>
        </w:tc>
      </w:tr>
      <w:tr w:rsidR="00587BCC" w:rsidRPr="00343C4B" w14:paraId="1A6B4C89" w14:textId="77777777" w:rsidTr="009D337C">
        <w:trPr>
          <w:trHeight w:hRule="exact" w:val="252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6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7" w14:textId="77777777" w:rsidR="00587BCC" w:rsidRPr="00343C4B" w:rsidRDefault="00587BCC" w:rsidP="00587BCC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8" w14:textId="76FA43E0" w:rsidR="00587BCC" w:rsidRPr="00587BCC" w:rsidRDefault="0034732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27.63</w:t>
            </w:r>
          </w:p>
        </w:tc>
      </w:tr>
      <w:tr w:rsidR="00587BCC" w:rsidRPr="00343C4B" w14:paraId="1A6B4C8D" w14:textId="77777777" w:rsidTr="009D337C">
        <w:trPr>
          <w:trHeight w:hRule="exact" w:val="254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A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B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C" w14:textId="56D8CB77" w:rsidR="00587BCC" w:rsidRPr="00587BCC" w:rsidRDefault="0034732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52.84</w:t>
            </w:r>
          </w:p>
        </w:tc>
      </w:tr>
      <w:tr w:rsidR="00D50AE3" w:rsidRPr="00343C4B" w14:paraId="1A6B4C91" w14:textId="77777777" w:rsidTr="009D337C">
        <w:trPr>
          <w:trHeight w:hRule="exact" w:val="252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E" w14:textId="77777777" w:rsidR="00D50AE3" w:rsidRPr="00343C4B" w:rsidRDefault="00D50AE3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F" w14:textId="77777777" w:rsidR="00D50AE3" w:rsidRPr="00343C4B" w:rsidRDefault="00A53269" w:rsidP="00343C4B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0" w14:textId="69937451" w:rsidR="00D50AE3" w:rsidRPr="00987D65" w:rsidRDefault="00D50AE3" w:rsidP="00F76502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</w:tr>
      <w:tr w:rsidR="00D50AE3" w:rsidRPr="00343C4B" w14:paraId="1A6B4C96" w14:textId="77777777" w:rsidTr="009D337C">
        <w:trPr>
          <w:trHeight w:hRule="exact" w:val="739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92" w14:textId="77777777" w:rsidR="00D50AE3" w:rsidRPr="00343C4B" w:rsidRDefault="00D50AE3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3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5" w14:textId="768DF329" w:rsidR="00D50AE3" w:rsidRPr="00343C4B" w:rsidRDefault="00D50AE3" w:rsidP="00343C4B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before="2" w:after="0" w:line="239" w:lineRule="auto"/>
              <w:ind w:right="793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</w:p>
        </w:tc>
      </w:tr>
      <w:tr w:rsidR="00343C4B" w:rsidRPr="00343C4B" w14:paraId="1A6B4C9A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9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8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 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8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5" w:right="7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9" w14:textId="200E9494" w:rsidR="00343C4B" w:rsidRPr="00343C4B" w:rsidRDefault="0034732C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22 sec</w:t>
            </w:r>
          </w:p>
        </w:tc>
      </w:tr>
      <w:tr w:rsidR="00343C4B" w:rsidRPr="00343C4B" w14:paraId="1A6B4C9E" w14:textId="77777777" w:rsidTr="009D337C">
        <w:trPr>
          <w:trHeight w:hRule="exact" w:val="460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B" w14:textId="77777777" w:rsidR="00343C4B" w:rsidRPr="00343C4B" w:rsidRDefault="00343C4B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C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5" w:right="24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D" w14:textId="4134F9E5" w:rsidR="00343C4B" w:rsidRPr="00343C4B" w:rsidRDefault="0034732C" w:rsidP="00343C4B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69%</w:t>
            </w:r>
          </w:p>
        </w:tc>
      </w:tr>
      <w:tr w:rsidR="00343C4B" w:rsidRPr="00343C4B" w14:paraId="1A6B4CA2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9F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21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za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0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5" w:right="7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1" w14:textId="73CA0186" w:rsidR="00343C4B" w:rsidRPr="00343C4B" w:rsidRDefault="0034732C" w:rsidP="00343C4B">
            <w:pPr>
              <w:shd w:val="clear" w:color="auto" w:fill="FFFFFF" w:themeFill="background1"/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10 sec</w:t>
            </w:r>
          </w:p>
        </w:tc>
      </w:tr>
      <w:tr w:rsidR="00343C4B" w:rsidRPr="00343C4B" w14:paraId="1A6B4CA6" w14:textId="77777777" w:rsidTr="009D337C">
        <w:trPr>
          <w:trHeight w:hRule="exact" w:val="346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3" w14:textId="77777777" w:rsidR="00343C4B" w:rsidRPr="00343C4B" w:rsidRDefault="00343C4B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4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5" w:right="24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5" w14:textId="59D7B23E" w:rsidR="00343C4B" w:rsidRPr="00343C4B" w:rsidRDefault="0034732C" w:rsidP="00343C4B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71%</w:t>
            </w:r>
          </w:p>
        </w:tc>
      </w:tr>
      <w:tr w:rsidR="00343C4B" w:rsidRPr="00343C4B" w14:paraId="1A6B4CAA" w14:textId="77777777" w:rsidTr="009D337C">
        <w:trPr>
          <w:trHeight w:hRule="exact" w:val="497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5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ih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f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8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9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43C4B" w:rsidRPr="00343C4B" w14:paraId="1A6B4CAE" w14:textId="77777777" w:rsidTr="009D337C">
        <w:trPr>
          <w:trHeight w:hRule="exact" w:val="494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B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1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7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C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D" w14:textId="117C7875" w:rsidR="00343C4B" w:rsidRPr="00343C4B" w:rsidRDefault="0034732C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0.09%</w:t>
            </w:r>
          </w:p>
        </w:tc>
      </w:tr>
      <w:tr w:rsidR="00343C4B" w:rsidRPr="00343C4B" w14:paraId="1A6B4CB3" w14:textId="77777777" w:rsidTr="009D337C">
        <w:trPr>
          <w:trHeight w:hRule="exact" w:val="982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F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  <w:p w14:paraId="1A6B4CB0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2" w:right="15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id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1" w14:textId="77777777" w:rsidR="00343C4B" w:rsidRPr="00343C4B" w:rsidRDefault="00343C4B" w:rsidP="00343C4B">
            <w:pPr>
              <w:shd w:val="clear" w:color="auto" w:fill="FFFFFF" w:themeFill="background1"/>
              <w:spacing w:after="0" w:line="240" w:lineRule="auto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2" w14:textId="5B866D10" w:rsidR="00343C4B" w:rsidRPr="00343C4B" w:rsidRDefault="0034732C" w:rsidP="00343C4B">
            <w:pPr>
              <w:shd w:val="clear" w:color="auto" w:fill="FFFFFF" w:themeFill="background1"/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343C4B" w:rsidRPr="00343C4B" w14:paraId="1A6B4CB8" w14:textId="77777777" w:rsidTr="009D337C">
        <w:trPr>
          <w:trHeight w:hRule="exact" w:val="739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4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30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  <w:p w14:paraId="1A6B4CB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6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7" w14:textId="730B75CB" w:rsidR="00343C4B" w:rsidRPr="00343C4B" w:rsidRDefault="0034732C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0.00%</w:t>
            </w:r>
          </w:p>
        </w:tc>
      </w:tr>
      <w:tr w:rsidR="009D337C" w:rsidRPr="009D337C" w14:paraId="1A6B4CBC" w14:textId="77777777" w:rsidTr="009D337C">
        <w:trPr>
          <w:trHeight w:hRule="exact" w:val="252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9" w14:textId="77777777" w:rsidR="00587BCC" w:rsidRPr="009D337C" w:rsidRDefault="00587BCC" w:rsidP="00587BCC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1.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1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0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Uč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t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a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l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 xml:space="preserve">t 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u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j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š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ih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3"/>
                <w:sz w:val="18"/>
                <w:szCs w:val="18"/>
              </w:rPr>
              <w:t>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z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i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v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A" w14:textId="77777777" w:rsidR="00587BCC" w:rsidRPr="009D337C" w:rsidRDefault="00587BCC" w:rsidP="00587BCC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%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u 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m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a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t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ran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 xml:space="preserve">m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raz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d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b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l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j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B" w14:textId="5D7A9DE6" w:rsidR="00587BCC" w:rsidRPr="001F0DB4" w:rsidRDefault="00E321D9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  <w:highlight w:val="yellow"/>
              </w:rPr>
            </w:pPr>
            <w:r w:rsidRPr="001F0DB4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0</w:t>
            </w:r>
            <w:r w:rsidR="00B268B6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.00</w:t>
            </w:r>
            <w:r w:rsidRPr="001F0DB4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%</w:t>
            </w:r>
          </w:p>
        </w:tc>
      </w:tr>
      <w:tr w:rsidR="009D337C" w:rsidRPr="009D337C" w14:paraId="1A6B4CC1" w14:textId="77777777" w:rsidTr="009D337C">
        <w:trPr>
          <w:trHeight w:hRule="exact" w:val="726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D" w14:textId="77777777" w:rsidR="00587BCC" w:rsidRPr="009D337C" w:rsidRDefault="00587BCC" w:rsidP="00587BCC">
            <w:pPr>
              <w:shd w:val="clear" w:color="auto" w:fill="FFFFFF" w:themeFill="background1"/>
              <w:spacing w:after="0" w:line="241" w:lineRule="auto"/>
              <w:ind w:left="102" w:right="54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1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.11 Vrijeme uspostavljanja poziva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E" w14:textId="77777777" w:rsidR="00587BCC" w:rsidRPr="00162D01" w:rsidRDefault="00587BCC" w:rsidP="00587BCC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162D01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 xml:space="preserve">prosječno vrijeme za sve nacionalne pozive </w:t>
            </w:r>
          </w:p>
          <w:p w14:paraId="1A6B4CBF" w14:textId="77777777" w:rsidR="00587BCC" w:rsidRPr="00162D01" w:rsidRDefault="00587BCC" w:rsidP="00587BCC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162D01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(sekunde)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0" w14:textId="184B6698" w:rsidR="00587BCC" w:rsidRPr="001F0DB4" w:rsidRDefault="00B268B6" w:rsidP="001F0DB4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1.67</w:t>
            </w:r>
          </w:p>
        </w:tc>
      </w:tr>
    </w:tbl>
    <w:p w14:paraId="1A6B4CC2" w14:textId="77777777" w:rsidR="00D50AE3" w:rsidRPr="009D337C" w:rsidRDefault="00D50AE3" w:rsidP="00343C4B">
      <w:pPr>
        <w:shd w:val="clear" w:color="auto" w:fill="FFFFFF" w:themeFill="background1"/>
        <w:spacing w:after="0"/>
        <w:rPr>
          <w:rFonts w:ascii="Palatino Linotype" w:hAnsi="Palatino Linotype"/>
          <w:color w:val="000000" w:themeColor="text1"/>
          <w:sz w:val="18"/>
          <w:szCs w:val="18"/>
        </w:rPr>
        <w:sectPr w:rsidR="00D50AE3" w:rsidRPr="009D337C" w:rsidSect="00343C4B">
          <w:footerReference w:type="default" r:id="rId10"/>
          <w:pgSz w:w="11920" w:h="16840"/>
          <w:pgMar w:top="540" w:right="1200" w:bottom="1540" w:left="1200" w:header="0" w:footer="1270" w:gutter="0"/>
          <w:cols w:space="720"/>
        </w:sectPr>
      </w:pPr>
    </w:p>
    <w:p w14:paraId="1A6B4CC3" w14:textId="77777777" w:rsidR="00D50AE3" w:rsidRPr="009D337C" w:rsidRDefault="00D50AE3" w:rsidP="00343C4B">
      <w:pPr>
        <w:shd w:val="clear" w:color="auto" w:fill="FFFFFF" w:themeFill="background1"/>
        <w:spacing w:before="8" w:after="0" w:line="150" w:lineRule="exact"/>
        <w:rPr>
          <w:rFonts w:ascii="Palatino Linotype" w:hAnsi="Palatino Linotype"/>
          <w:color w:val="000000" w:themeColor="text1"/>
          <w:sz w:val="18"/>
          <w:szCs w:val="1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4995"/>
        <w:gridCol w:w="1168"/>
      </w:tblGrid>
      <w:tr w:rsidR="009D337C" w:rsidRPr="009D337C" w14:paraId="1A6B4CC7" w14:textId="77777777" w:rsidTr="009D337C">
        <w:trPr>
          <w:trHeight w:hRule="exact" w:val="1024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C4" w14:textId="77777777" w:rsidR="00807FF8" w:rsidRPr="009D337C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5" w14:textId="77777777" w:rsidR="00807FF8" w:rsidRPr="009D337C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vrijeme unutar koga je uspostavljeno 95% svih nacionalnih poziva  (sekunde)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6" w14:textId="4DEE8D83" w:rsidR="00807FF8" w:rsidRPr="009D337C" w:rsidRDefault="00B268B6" w:rsidP="001F0DB4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1.5</w:t>
            </w:r>
          </w:p>
        </w:tc>
      </w:tr>
      <w:tr w:rsidR="00807FF8" w:rsidRPr="00343C4B" w14:paraId="1A6B4CCB" w14:textId="77777777" w:rsidTr="009D337C">
        <w:trPr>
          <w:trHeight w:hRule="exact" w:val="88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C8" w14:textId="77777777" w:rsidR="00807FF8" w:rsidRPr="00343C4B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9" w14:textId="77777777" w:rsidR="00807FF8" w:rsidRPr="00343C4B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prosječno vrijeme za međunarodne pozive  (sekunde)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A" w14:textId="446965A5" w:rsidR="00807FF8" w:rsidRPr="00AD00FE" w:rsidRDefault="00807FF8" w:rsidP="00807FF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  <w:highlight w:val="yellow"/>
              </w:rPr>
            </w:pPr>
          </w:p>
        </w:tc>
      </w:tr>
      <w:tr w:rsidR="00807FF8" w:rsidRPr="00343C4B" w14:paraId="1A6B4CCF" w14:textId="77777777" w:rsidTr="009D337C">
        <w:trPr>
          <w:trHeight w:hRule="exact" w:val="1006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C" w14:textId="77777777" w:rsidR="00807FF8" w:rsidRPr="00343C4B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D" w14:textId="77777777" w:rsidR="00807FF8" w:rsidRPr="00343C4B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vrijeme unutar koga je uspostavljeno 95% svih međunarodnih poziva (sekunde)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E" w14:textId="1A6D3978" w:rsidR="00807FF8" w:rsidRPr="00AD00FE" w:rsidRDefault="00807FF8" w:rsidP="00807FF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  <w:highlight w:val="yellow"/>
              </w:rPr>
            </w:pPr>
          </w:p>
        </w:tc>
      </w:tr>
    </w:tbl>
    <w:p w14:paraId="1A6B4CD0" w14:textId="77777777" w:rsidR="00D50AE3" w:rsidRPr="00343C4B" w:rsidRDefault="00D50AE3" w:rsidP="00343C4B">
      <w:pPr>
        <w:shd w:val="clear" w:color="auto" w:fill="FFFFFF" w:themeFill="background1"/>
        <w:spacing w:before="5" w:after="0" w:line="120" w:lineRule="exact"/>
        <w:rPr>
          <w:sz w:val="12"/>
          <w:szCs w:val="12"/>
        </w:rPr>
      </w:pPr>
    </w:p>
    <w:p w14:paraId="1A6B4CD1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CD2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>
          <w:pgSz w:w="11920" w:h="16840"/>
          <w:pgMar w:top="1560" w:right="1200" w:bottom="1540" w:left="1200" w:header="0" w:footer="1270" w:gutter="0"/>
          <w:cols w:space="720"/>
        </w:sectPr>
      </w:pPr>
    </w:p>
    <w:p w14:paraId="1A6B4CD3" w14:textId="77777777" w:rsidR="00D50AE3" w:rsidRPr="00343C4B" w:rsidRDefault="00A53269" w:rsidP="00343C4B">
      <w:pP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lastRenderedPageBreak/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CD4" w14:textId="77777777" w:rsidR="00D50AE3" w:rsidRPr="00343C4B" w:rsidRDefault="00A53269" w:rsidP="00343C4B">
      <w:pPr>
        <w:shd w:val="clear" w:color="auto" w:fill="FFFFFF" w:themeFill="background1"/>
        <w:spacing w:before="14" w:after="0" w:line="280" w:lineRule="exact"/>
        <w:rPr>
          <w:sz w:val="28"/>
          <w:szCs w:val="28"/>
        </w:rPr>
      </w:pPr>
      <w:r w:rsidRPr="00343C4B">
        <w:br w:type="column"/>
      </w:r>
    </w:p>
    <w:p w14:paraId="1A6B4CD5" w14:textId="77777777" w:rsidR="00D50AE3" w:rsidRPr="00343C4B" w:rsidRDefault="00A53269" w:rsidP="00343C4B">
      <w:pPr>
        <w:shd w:val="clear" w:color="auto" w:fill="FFFFFF" w:themeFill="background1"/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z w:val="23"/>
          <w:szCs w:val="23"/>
        </w:rPr>
      </w:pPr>
      <w:proofErr w:type="gramStart"/>
      <w:r w:rsidRPr="00343C4B">
        <w:rPr>
          <w:rFonts w:ascii="Palatino Linotype" w:eastAsia="Palatino Linotype" w:hAnsi="Palatino Linotype" w:cs="Palatino Linotype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2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proofErr w:type="gramEnd"/>
      <w:r w:rsidRPr="00343C4B">
        <w:rPr>
          <w:rFonts w:ascii="Palatino Linotype" w:eastAsia="Palatino Linotype" w:hAnsi="Palatino Linotype" w:cs="Palatino Linotype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ab/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3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 xml:space="preserve">rne 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>be</w:t>
      </w:r>
    </w:p>
    <w:p w14:paraId="1A6B4CD6" w14:textId="77777777" w:rsidR="00D50AE3" w:rsidRDefault="00D50AE3" w:rsidP="00343C4B">
      <w:pPr>
        <w:shd w:val="clear" w:color="auto" w:fill="FFFFFF" w:themeFill="background1"/>
        <w:spacing w:after="0"/>
      </w:pPr>
    </w:p>
    <w:p w14:paraId="1A6B4CDA" w14:textId="722408D2" w:rsidR="00343C4B" w:rsidRPr="003763B6" w:rsidRDefault="003C1BF9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A6B4CDB" w14:textId="77777777" w:rsidR="00343C4B" w:rsidRPr="003763B6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CDC" w14:textId="77777777" w:rsidR="00343C4B" w:rsidRPr="003763B6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CDD" w14:textId="1CBEFC30" w:rsidR="00343C4B" w:rsidRPr="003763B6" w:rsidRDefault="008C17D5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Dina Tsybulskaya</w:t>
      </w:r>
      <w:r w:rsidR="00343C4B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CDE" w14:textId="4127FD71" w:rsidR="00343C4B" w:rsidRDefault="008C17D5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VD </w:t>
      </w:r>
      <w:r w:rsidR="004E24F0"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="00343C4B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</w:t>
      </w:r>
      <w:r w:rsidR="004E24F0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="00343C4B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ehnik</w:t>
      </w:r>
      <w:r w:rsidR="004E24F0"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</w:p>
    <w:p w14:paraId="1A6B4CDF" w14:textId="77777777" w:rsidR="00343C4B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A6B4CE0" w14:textId="5F832492" w:rsidR="00343C4B" w:rsidRDefault="00343C4B" w:rsidP="00807FF8">
      <w:pPr>
        <w:shd w:val="clear" w:color="auto" w:fill="FFFFFF" w:themeFill="background1"/>
        <w:spacing w:after="0"/>
        <w:ind w:left="144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                  </w:t>
      </w:r>
      <w:r w:rsidR="00807FF8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__________________________________</w:t>
      </w:r>
    </w:p>
    <w:p w14:paraId="13950878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417EAD7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0CFD92ED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715B718D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5F78E157" w14:textId="1AF62E50" w:rsidR="00814D81" w:rsidRPr="003763B6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6161E2DF" w14:textId="562B9B4D" w:rsidR="00814D81" w:rsidRDefault="0079361D" w:rsidP="008C17D5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Direktor Sektora</w:t>
      </w:r>
      <w:r w:rsidR="008C17D5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za razvoj servisa i digitalnu t</w:t>
      </w: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ransformaciju</w:t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034981C5" w14:textId="77777777" w:rsidR="00814D81" w:rsidRPr="00343C4B" w:rsidRDefault="00814D81" w:rsidP="00814D81">
      <w:pPr>
        <w:shd w:val="clear" w:color="auto" w:fill="FFFFFF" w:themeFill="background1"/>
        <w:spacing w:after="0"/>
        <w:ind w:left="1440"/>
        <w:sectPr w:rsidR="00814D81" w:rsidRPr="00343C4B">
          <w:type w:val="continuous"/>
          <w:pgSz w:w="11920" w:h="16840"/>
          <w:pgMar w:top="1560" w:right="1200" w:bottom="1460" w:left="1200" w:header="720" w:footer="720" w:gutter="0"/>
          <w:cols w:num="2" w:space="720" w:equalWidth="0">
            <w:col w:w="1810" w:space="2318"/>
            <w:col w:w="5392"/>
          </w:cols>
        </w:sect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                                        __________________________________</w:t>
      </w:r>
    </w:p>
    <w:p w14:paraId="451EE415" w14:textId="77777777" w:rsidR="00814D81" w:rsidRPr="00343C4B" w:rsidRDefault="00814D81" w:rsidP="00807FF8">
      <w:pPr>
        <w:shd w:val="clear" w:color="auto" w:fill="FFFFFF" w:themeFill="background1"/>
        <w:spacing w:after="0"/>
        <w:ind w:left="1440"/>
        <w:sectPr w:rsidR="00814D81" w:rsidRPr="00343C4B">
          <w:type w:val="continuous"/>
          <w:pgSz w:w="11920" w:h="16840"/>
          <w:pgMar w:top="1560" w:right="1200" w:bottom="1460" w:left="1200" w:header="720" w:footer="720" w:gutter="0"/>
          <w:cols w:num="2" w:space="720" w:equalWidth="0">
            <w:col w:w="1810" w:space="2318"/>
            <w:col w:w="5392"/>
          </w:cols>
        </w:sectPr>
      </w:pPr>
    </w:p>
    <w:p w14:paraId="1A6B4CE1" w14:textId="77777777" w:rsidR="00D50AE3" w:rsidRPr="00F625A2" w:rsidRDefault="00D50AE3" w:rsidP="00343C4B">
      <w:pPr>
        <w:shd w:val="clear" w:color="auto" w:fill="FFFFFF" w:themeFill="background1"/>
        <w:spacing w:before="6" w:after="0" w:line="170" w:lineRule="exact"/>
        <w:rPr>
          <w:sz w:val="20"/>
          <w:szCs w:val="20"/>
        </w:rPr>
      </w:pPr>
    </w:p>
    <w:p w14:paraId="1A6B4CE2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2.</w:t>
      </w:r>
    </w:p>
    <w:p w14:paraId="1A6B4CE3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j </w:t>
      </w:r>
      <w:r w:rsidRPr="00F625A2">
        <w:rPr>
          <w:rFonts w:ascii="Palatino Linotype" w:eastAsia="Palatino Linotype" w:hAnsi="Palatino Linotype" w:cs="Palatino Linotype"/>
          <w:b/>
          <w:bCs/>
          <w:spacing w:val="45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ma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ra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h</w:t>
      </w:r>
    </w:p>
    <w:p w14:paraId="1A6B4CE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 p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upa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</w:p>
    <w:p w14:paraId="1A6B4CE5" w14:textId="77777777" w:rsidR="00D50AE3" w:rsidRPr="00F625A2" w:rsidRDefault="00D50AE3" w:rsidP="00343C4B">
      <w:pPr>
        <w:shd w:val="clear" w:color="auto" w:fill="FFFFFF" w:themeFill="background1"/>
        <w:spacing w:before="2" w:after="0" w:line="160" w:lineRule="exact"/>
        <w:rPr>
          <w:sz w:val="20"/>
          <w:szCs w:val="20"/>
        </w:rPr>
      </w:pPr>
    </w:p>
    <w:p w14:paraId="1A6B4CE6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0BCCDEF6" w14:textId="4B2C1FCE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proofErr w:type="gramStart"/>
      <w:r w:rsidR="0079361D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79361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proofErr w:type="gramEnd"/>
      <w:r w:rsidR="0079361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8C17D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8C17D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07</w:t>
      </w:r>
      <w:r w:rsidR="008C17D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8C17D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8C17D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8C17D5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gramStart"/>
      <w:r w:rsidR="008C17D5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8C17D5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proofErr w:type="gramEnd"/>
      <w:r w:rsidR="008C17D5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="008C17D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8C17D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8C17D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8C17D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09</w:t>
      </w:r>
      <w:r w:rsidR="008C17D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8C17D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8C17D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CE7" w14:textId="1530CA48" w:rsidR="00725806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right="1732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3446"/>
        <w:gridCol w:w="17"/>
        <w:gridCol w:w="2818"/>
      </w:tblGrid>
      <w:tr w:rsidR="00D50AE3" w:rsidRPr="00343C4B" w14:paraId="1A6B4CEB" w14:textId="77777777" w:rsidTr="004A31E6">
        <w:trPr>
          <w:trHeight w:hRule="exact" w:val="30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CEF" w14:textId="77777777" w:rsidTr="00837BC1">
        <w:trPr>
          <w:trHeight w:hRule="exact" w:val="410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EC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fi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ksn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D" w14:textId="77777777" w:rsidR="00587BCC" w:rsidRPr="00343C4B" w:rsidRDefault="00587BCC" w:rsidP="00587BCC">
            <w:pPr>
              <w:shd w:val="clear" w:color="auto" w:fill="FFFFFF" w:themeFill="background1"/>
              <w:spacing w:after="0" w:line="200" w:lineRule="exact"/>
              <w:ind w:left="105" w:right="74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(da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E" w14:textId="1D6316AB" w:rsidR="00587BCC" w:rsidRPr="00587BCC" w:rsidRDefault="0034732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8.81</w:t>
            </w:r>
          </w:p>
        </w:tc>
      </w:tr>
      <w:tr w:rsidR="00587BCC" w:rsidRPr="00343C4B" w14:paraId="1A6B4CF3" w14:textId="77777777" w:rsidTr="00837BC1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F0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1" w14:textId="77777777" w:rsidR="00587BCC" w:rsidRPr="00343C4B" w:rsidRDefault="00587BCC" w:rsidP="00587BCC">
            <w:pPr>
              <w:shd w:val="clear" w:color="auto" w:fill="FFFFFF" w:themeFill="background1"/>
              <w:spacing w:after="0" w:line="200" w:lineRule="exact"/>
              <w:ind w:left="105" w:right="109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do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2" w14:textId="2C409E99" w:rsidR="00587BCC" w:rsidRPr="00587BCC" w:rsidRDefault="0034732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93.58%</w:t>
            </w:r>
          </w:p>
        </w:tc>
      </w:tr>
      <w:tr w:rsidR="00587BCC" w:rsidRPr="00343C4B" w14:paraId="1A6B4CF8" w14:textId="77777777" w:rsidTr="00CD1FC8">
        <w:trPr>
          <w:trHeight w:hRule="exact" w:val="715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4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5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  <w:p w14:paraId="1A6B4CF6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7" w14:textId="3FC041DC" w:rsidR="00587BCC" w:rsidRPr="00587BCC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</w:p>
        </w:tc>
      </w:tr>
      <w:tr w:rsidR="00587BCC" w:rsidRPr="00343C4B" w14:paraId="1A6B4CFC" w14:textId="77777777" w:rsidTr="00CD1FC8">
        <w:trPr>
          <w:trHeight w:hRule="exact" w:val="494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9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82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po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A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du %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B" w14:textId="4C695E24" w:rsidR="00587BCC" w:rsidRPr="00587BCC" w:rsidRDefault="0034732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9.43%</w:t>
            </w:r>
          </w:p>
        </w:tc>
      </w:tr>
      <w:tr w:rsidR="00587BCC" w:rsidRPr="00343C4B" w14:paraId="1A6B4D01" w14:textId="77777777" w:rsidTr="00CD1FC8">
        <w:trPr>
          <w:trHeight w:hRule="exact" w:val="410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FD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1.3 Vrijeme otklanjanja  kvara za</w:t>
            </w:r>
          </w:p>
          <w:p w14:paraId="1A6B4CFE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pristupne linije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F" w14:textId="77777777" w:rsidR="00587BCC" w:rsidRPr="00343C4B" w:rsidRDefault="00587BCC" w:rsidP="00587BCC">
            <w:pPr>
              <w:shd w:val="clear" w:color="auto" w:fill="FFFFFF" w:themeFill="background1"/>
              <w:spacing w:before="3" w:after="0" w:line="214" w:lineRule="exact"/>
              <w:ind w:left="105" w:right="367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80% kvarova na pristupnoj liniji u posmatranom razdoblju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0" w14:textId="0E4E68DA" w:rsidR="00587BCC" w:rsidRPr="00587BCC" w:rsidRDefault="0034732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36.45</w:t>
            </w:r>
          </w:p>
        </w:tc>
      </w:tr>
      <w:tr w:rsidR="00587BCC" w:rsidRPr="00343C4B" w14:paraId="1A6B4D05" w14:textId="77777777" w:rsidTr="00CD1FC8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2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3" w14:textId="77777777" w:rsidR="00587BCC" w:rsidRPr="00343C4B" w:rsidRDefault="00587BCC" w:rsidP="00587BCC">
            <w:pPr>
              <w:shd w:val="clear" w:color="auto" w:fill="FFFFFF" w:themeFill="background1"/>
              <w:spacing w:before="3"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95% kvarova na pristupnoj liniji u posmatranom razdoblju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4" w14:textId="182E2F5F" w:rsidR="00587BCC" w:rsidRPr="00587BCC" w:rsidRDefault="0034732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93.95</w:t>
            </w:r>
          </w:p>
        </w:tc>
      </w:tr>
      <w:tr w:rsidR="00587BCC" w:rsidRPr="00343C4B" w14:paraId="1A6B4D09" w14:textId="77777777" w:rsidTr="00CD1FC8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6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7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80% ostalih kvarova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8" w14:textId="4717BDF3" w:rsidR="00587BCC" w:rsidRPr="00587BCC" w:rsidRDefault="0034732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27.63</w:t>
            </w:r>
          </w:p>
        </w:tc>
      </w:tr>
      <w:tr w:rsidR="00587BCC" w:rsidRPr="00343C4B" w14:paraId="1A6B4D0D" w14:textId="77777777" w:rsidTr="00CD1FC8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A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B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95% ostalih kvarova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C" w14:textId="6D24E967" w:rsidR="00587BCC" w:rsidRPr="00587BCC" w:rsidRDefault="0034732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52.84</w:t>
            </w:r>
          </w:p>
        </w:tc>
      </w:tr>
      <w:tr w:rsidR="00D50AE3" w:rsidRPr="00343C4B" w14:paraId="1A6B4D11" w14:textId="77777777" w:rsidTr="001E5770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E" w14:textId="77777777" w:rsidR="00D50AE3" w:rsidRPr="00343C4B" w:rsidRDefault="00D50AE3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F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% uklonjenih kvarova ciljanog dana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0" w14:textId="1AAD7F79" w:rsidR="00D50AE3" w:rsidRPr="00343C4B" w:rsidRDefault="00D50AE3" w:rsidP="006C3EA7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</w:tr>
      <w:tr w:rsidR="00BE5A70" w:rsidRPr="00343C4B" w14:paraId="1A6B4D16" w14:textId="77777777" w:rsidTr="001E5770">
        <w:trPr>
          <w:trHeight w:hRule="exact" w:val="752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12" w14:textId="77777777" w:rsidR="00BE5A70" w:rsidRPr="00343C4B" w:rsidRDefault="00BE5A70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3" w14:textId="77777777" w:rsidR="00BE5A70" w:rsidRPr="00343C4B" w:rsidRDefault="00BE5A70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5" w14:textId="0D00095F" w:rsidR="00BE5A70" w:rsidRPr="00343C4B" w:rsidRDefault="00BE5A70" w:rsidP="00343C4B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after="0" w:line="199" w:lineRule="exact"/>
              <w:ind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43C4B" w:rsidRPr="00343C4B" w14:paraId="1A6B4D1A" w14:textId="77777777" w:rsidTr="00343C4B">
        <w:trPr>
          <w:trHeight w:hRule="exact" w:val="408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8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 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8" w14:textId="77777777" w:rsidR="00343C4B" w:rsidRPr="00343C4B" w:rsidRDefault="00343C4B" w:rsidP="00343C4B">
            <w:pPr>
              <w:shd w:val="clear" w:color="auto" w:fill="FFFFFF" w:themeFill="background1"/>
              <w:spacing w:after="0" w:line="200" w:lineRule="exact"/>
              <w:ind w:left="105" w:right="91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9" w14:textId="2E93BF05" w:rsidR="00343C4B" w:rsidRPr="00343C4B" w:rsidRDefault="0034732C" w:rsidP="00343C4B">
            <w:pPr>
              <w:shd w:val="clear" w:color="auto" w:fill="FFFFFF" w:themeFill="background1"/>
              <w:spacing w:after="0" w:line="214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28 sec</w:t>
            </w:r>
          </w:p>
        </w:tc>
      </w:tr>
      <w:tr w:rsidR="00343C4B" w:rsidRPr="00343C4B" w14:paraId="1A6B4D1E" w14:textId="77777777" w:rsidTr="00343C4B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B" w14:textId="77777777" w:rsidR="00343C4B" w:rsidRPr="00343C4B" w:rsidRDefault="00343C4B" w:rsidP="00343C4B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C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00" w:lineRule="exact"/>
              <w:ind w:left="105" w:right="42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D" w14:textId="5FE49C04" w:rsidR="00343C4B" w:rsidRPr="00343C4B" w:rsidRDefault="0034732C" w:rsidP="00343C4B">
            <w:pPr>
              <w:shd w:val="clear" w:color="auto" w:fill="FFFFFF" w:themeFill="background1"/>
              <w:spacing w:after="0" w:line="216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67%</w:t>
            </w:r>
          </w:p>
        </w:tc>
      </w:tr>
      <w:tr w:rsidR="00343C4B" w:rsidRPr="00343C4B" w14:paraId="1A6B4D23" w14:textId="77777777" w:rsidTr="00343C4B">
        <w:trPr>
          <w:trHeight w:hRule="exact" w:val="49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F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D20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1" w14:textId="77777777" w:rsidR="00343C4B" w:rsidRPr="00343C4B" w:rsidRDefault="00343C4B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2" w14:textId="14B08BF5" w:rsidR="00343C4B" w:rsidRPr="00343C4B" w:rsidRDefault="0034732C" w:rsidP="00343C4B">
            <w:pPr>
              <w:shd w:val="clear" w:color="auto" w:fill="FFFFFF" w:themeFill="background1"/>
              <w:spacing w:after="0" w:line="214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0.08%</w:t>
            </w:r>
          </w:p>
        </w:tc>
      </w:tr>
      <w:tr w:rsidR="00343C4B" w:rsidRPr="00343C4B" w14:paraId="1A6B4D28" w14:textId="77777777" w:rsidTr="00343C4B">
        <w:trPr>
          <w:trHeight w:hRule="exact" w:val="982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4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87"/>
              <w:jc w:val="both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e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id</w:t>
            </w:r>
          </w:p>
          <w:p w14:paraId="1A6B4D2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2160"/>
              <w:jc w:val="both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6" w14:textId="77777777" w:rsidR="00343C4B" w:rsidRPr="00343C4B" w:rsidRDefault="00343C4B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7" w14:textId="1B328452" w:rsidR="00343C4B" w:rsidRPr="00343C4B" w:rsidRDefault="0034732C" w:rsidP="00343C4B">
            <w:pPr>
              <w:shd w:val="clear" w:color="auto" w:fill="FFFFFF" w:themeFill="background1"/>
              <w:spacing w:after="0" w:line="214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1931BD" w:rsidRPr="00343C4B" w14:paraId="1A6B4D2B" w14:textId="77777777" w:rsidTr="004A31E6">
        <w:trPr>
          <w:trHeight w:hRule="exact" w:val="608"/>
        </w:trPr>
        <w:tc>
          <w:tcPr>
            <w:tcW w:w="940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B4D29" w14:textId="77777777" w:rsidR="00C936BE" w:rsidRPr="00343C4B" w:rsidRDefault="00C936BE" w:rsidP="00343C4B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</w:pPr>
            <w:r w:rsidRPr="00343C4B">
              <w:rPr>
                <w:rFonts w:ascii="Tele-GroteskNor" w:eastAsia="Palatino Linotype" w:hAnsi="Tele-GroteskNor" w:cs="Palatino Linotype"/>
                <w:b/>
                <w:spacing w:val="-1"/>
                <w:sz w:val="20"/>
                <w:szCs w:val="20"/>
              </w:rPr>
              <w:t>Int</w:t>
            </w: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e</w:t>
            </w:r>
            <w:r w:rsidRPr="00343C4B">
              <w:rPr>
                <w:rFonts w:ascii="Tele-GroteskNor" w:eastAsia="Palatino Linotype" w:hAnsi="Tele-GroteskNor" w:cs="Palatino Linotype"/>
                <w:b/>
                <w:spacing w:val="1"/>
                <w:sz w:val="20"/>
                <w:szCs w:val="20"/>
              </w:rPr>
              <w:t>r</w:t>
            </w:r>
            <w:r w:rsidRPr="00343C4B">
              <w:rPr>
                <w:rFonts w:ascii="Tele-GroteskNor" w:eastAsia="Palatino Linotype" w:hAnsi="Tele-GroteskNor" w:cs="Palatino Linotype"/>
                <w:b/>
                <w:spacing w:val="-1"/>
                <w:sz w:val="20"/>
                <w:szCs w:val="20"/>
              </w:rPr>
              <w:t>n</w:t>
            </w: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et – zbog velikog broja paketa za koje se podaci izvještavaju, </w:t>
            </w:r>
          </w:p>
          <w:p w14:paraId="1A6B4D2A" w14:textId="77777777" w:rsidR="001931BD" w:rsidRPr="00343C4B" w:rsidRDefault="00C936BE" w:rsidP="00343C4B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</w:pP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unijete su  tabele na narednim stranicama sa trazenim podacima</w:t>
            </w:r>
          </w:p>
        </w:tc>
      </w:tr>
      <w:tr w:rsidR="00D50AE3" w:rsidRPr="00343C4B" w14:paraId="1A6B4D2F" w14:textId="77777777" w:rsidTr="004A31E6">
        <w:trPr>
          <w:trHeight w:hRule="exact" w:val="209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2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74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7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2D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2E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3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0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7" w14:textId="77777777" w:rsidTr="004A31E6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B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8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9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A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F" w14:textId="77777777" w:rsidTr="004A31E6">
        <w:trPr>
          <w:trHeight w:hRule="exact" w:val="209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19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wn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D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E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3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40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7" w14:textId="77777777" w:rsidTr="004A31E6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4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B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8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9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A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F" w14:textId="77777777" w:rsidTr="004A31E6">
        <w:trPr>
          <w:trHeight w:hRule="exact" w:val="494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61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g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D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E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</w:tc>
      </w:tr>
      <w:tr w:rsidR="00D50AE3" w:rsidRPr="00343C4B" w14:paraId="1A6B4D53" w14:textId="77777777" w:rsidTr="004A31E6">
        <w:trPr>
          <w:trHeight w:hRule="exact" w:val="211"/>
        </w:trPr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0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kaš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</w:tr>
      <w:tr w:rsidR="00D50AE3" w:rsidRPr="00343C4B" w14:paraId="1A6B4D57" w14:textId="77777777" w:rsidTr="004A31E6">
        <w:trPr>
          <w:trHeight w:hRule="exact" w:val="259"/>
        </w:trPr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</w:tr>
    </w:tbl>
    <w:p w14:paraId="1A6B4D58" w14:textId="77777777" w:rsidR="00D50AE3" w:rsidRPr="00343C4B" w:rsidRDefault="00D50AE3" w:rsidP="00343C4B">
      <w:pPr>
        <w:shd w:val="clear" w:color="auto" w:fill="FFFFFF" w:themeFill="background1"/>
        <w:spacing w:before="9" w:after="0" w:line="180" w:lineRule="exact"/>
        <w:rPr>
          <w:sz w:val="18"/>
          <w:szCs w:val="18"/>
        </w:rPr>
      </w:pPr>
    </w:p>
    <w:p w14:paraId="1A6B4D59" w14:textId="77777777" w:rsidR="00514DD9" w:rsidRPr="00343C4B" w:rsidRDefault="00514DD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mena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:</w:t>
      </w:r>
      <w:r w:rsidRPr="00343C4B">
        <w:rPr>
          <w:rFonts w:ascii="Palatino Linotype" w:eastAsia="Palatino Linotype" w:hAnsi="Palatino Linotype" w:cs="Palatino Linotype"/>
          <w:b/>
          <w:bCs/>
          <w:spacing w:val="1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zin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b/>
          <w:bCs/>
          <w:spacing w:val="24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la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23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2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euziman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1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datak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20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mje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b/>
          <w:bCs/>
          <w:spacing w:val="2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b/>
          <w:bCs/>
          <w:spacing w:val="2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2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d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ljaj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b/>
          <w:bCs/>
          <w:spacing w:val="20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(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ljuju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)</w:t>
      </w:r>
      <w:r w:rsidRPr="00343C4B">
        <w:rPr>
          <w:rFonts w:ascii="Palatino Linotype" w:eastAsia="Palatino Linotype" w:hAnsi="Palatino Linotype" w:cs="Palatino Linotype"/>
          <w:b/>
          <w:bCs/>
          <w:spacing w:val="1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ebn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2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z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</w:p>
    <w:p w14:paraId="1A6B4D5A" w14:textId="77777777" w:rsidR="00514DD9" w:rsidRPr="00343C4B" w:rsidRDefault="00514DD9" w:rsidP="00343C4B">
      <w:pPr>
        <w:shd w:val="clear" w:color="auto" w:fill="FFFFFF" w:themeFill="background1"/>
        <w:spacing w:after="0" w:line="269" w:lineRule="exact"/>
        <w:ind w:left="216" w:right="-20"/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</w:pPr>
      <w:proofErr w:type="gramStart"/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proofErr w:type="gramEnd"/>
      <w:r w:rsidRPr="00343C4B">
        <w:rPr>
          <w:rFonts w:ascii="Palatino Linotype" w:eastAsia="Palatino Linotype" w:hAnsi="Palatino Linotype" w:cs="Palatino Linotype"/>
          <w:b/>
          <w:bCs/>
          <w:spacing w:val="47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ni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č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ake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t</w:t>
      </w:r>
    </w:p>
    <w:p w14:paraId="1A6B4D5B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C" w14:textId="77777777" w:rsidR="00D50AE3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D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E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F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0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1" w14:textId="77777777" w:rsidR="00975676" w:rsidRPr="00343C4B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2" w14:textId="77777777" w:rsidR="00514DD9" w:rsidRPr="00343C4B" w:rsidRDefault="00514DD9" w:rsidP="00343C4B">
      <w:pPr>
        <w:shd w:val="clear" w:color="auto" w:fill="FFFFFF" w:themeFill="background1"/>
        <w:spacing w:after="0" w:line="269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</w:p>
    <w:p w14:paraId="1A6B4DD2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DD3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5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6" w14:textId="77777777" w:rsidR="001931BD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7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2"/>
        <w:gridCol w:w="2553"/>
        <w:gridCol w:w="994"/>
        <w:gridCol w:w="838"/>
        <w:gridCol w:w="838"/>
        <w:gridCol w:w="849"/>
        <w:gridCol w:w="838"/>
        <w:gridCol w:w="838"/>
      </w:tblGrid>
      <w:tr w:rsidR="00B412CB" w:rsidRPr="00B412CB" w14:paraId="4185AE73" w14:textId="77777777" w:rsidTr="00B412CB">
        <w:trPr>
          <w:trHeight w:val="300"/>
        </w:trPr>
        <w:tc>
          <w:tcPr>
            <w:tcW w:w="9510" w:type="dxa"/>
            <w:gridSpan w:val="8"/>
            <w:hideMark/>
          </w:tcPr>
          <w:p w14:paraId="22EB8CCF" w14:textId="2A2FAE59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Tele-GroteskEENor" w:eastAsia="Calibri" w:hAnsi="Tele-GroteskEENor" w:cs="Times New Roman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zbog velikog broja paketa za koje se podaci izvještavaju,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>unijete su  tabele na narednim stranicama sa trazenim podacima</w:t>
            </w:r>
          </w:p>
        </w:tc>
      </w:tr>
      <w:tr w:rsidR="00B412CB" w:rsidRPr="00B412CB" w14:paraId="162868B1" w14:textId="77777777" w:rsidTr="00B412CB">
        <w:trPr>
          <w:trHeight w:val="300"/>
        </w:trPr>
        <w:tc>
          <w:tcPr>
            <w:tcW w:w="1762" w:type="dxa"/>
            <w:noWrap/>
            <w:hideMark/>
          </w:tcPr>
          <w:p w14:paraId="40825608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Internet</w:t>
            </w:r>
          </w:p>
        </w:tc>
        <w:tc>
          <w:tcPr>
            <w:tcW w:w="2553" w:type="dxa"/>
            <w:noWrap/>
            <w:hideMark/>
          </w:tcPr>
          <w:p w14:paraId="632B4C18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 </w:t>
            </w:r>
          </w:p>
        </w:tc>
        <w:tc>
          <w:tcPr>
            <w:tcW w:w="994" w:type="dxa"/>
            <w:hideMark/>
          </w:tcPr>
          <w:p w14:paraId="0F1310BC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FLAT 2</w:t>
            </w:r>
          </w:p>
        </w:tc>
        <w:tc>
          <w:tcPr>
            <w:tcW w:w="838" w:type="dxa"/>
            <w:hideMark/>
          </w:tcPr>
          <w:p w14:paraId="6975B1DE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FLAT 5</w:t>
            </w:r>
          </w:p>
        </w:tc>
        <w:tc>
          <w:tcPr>
            <w:tcW w:w="838" w:type="dxa"/>
            <w:hideMark/>
          </w:tcPr>
          <w:p w14:paraId="63358CFB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FLAT 7</w:t>
            </w:r>
          </w:p>
        </w:tc>
        <w:tc>
          <w:tcPr>
            <w:tcW w:w="849" w:type="dxa"/>
            <w:hideMark/>
          </w:tcPr>
          <w:p w14:paraId="186E5247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BASIC</w:t>
            </w:r>
          </w:p>
        </w:tc>
        <w:tc>
          <w:tcPr>
            <w:tcW w:w="838" w:type="dxa"/>
            <w:hideMark/>
          </w:tcPr>
          <w:p w14:paraId="5B572025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Mini</w:t>
            </w:r>
          </w:p>
        </w:tc>
        <w:tc>
          <w:tcPr>
            <w:tcW w:w="838" w:type="dxa"/>
            <w:hideMark/>
          </w:tcPr>
          <w:p w14:paraId="387907AE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Start</w:t>
            </w:r>
          </w:p>
        </w:tc>
      </w:tr>
      <w:tr w:rsidR="00B268B6" w:rsidRPr="00E8791A" w14:paraId="6AC13DC4" w14:textId="77777777" w:rsidTr="00B268B6">
        <w:trPr>
          <w:trHeight w:val="300"/>
        </w:trPr>
        <w:tc>
          <w:tcPr>
            <w:tcW w:w="1762" w:type="dxa"/>
            <w:vMerge w:val="restart"/>
            <w:hideMark/>
          </w:tcPr>
          <w:p w14:paraId="274516E8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 DL/UL (kbit/s)</w:t>
            </w:r>
          </w:p>
        </w:tc>
        <w:tc>
          <w:tcPr>
            <w:tcW w:w="2553" w:type="dxa"/>
            <w:vMerge w:val="restart"/>
            <w:hideMark/>
          </w:tcPr>
          <w:p w14:paraId="208C9C7F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8249" w14:textId="6ABAAFBD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2,035.71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15AA" w14:textId="49434210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5,075.71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1139" w14:textId="21612D03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6,981.38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71ED" w14:textId="69D6268D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1,015.45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701C" w14:textId="12C94F39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1,012.91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0A1F0" w14:textId="6BA04FE1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3,098.11</w:t>
            </w:r>
          </w:p>
        </w:tc>
      </w:tr>
      <w:tr w:rsidR="00B268B6" w:rsidRPr="00E8791A" w14:paraId="1E1522CE" w14:textId="77777777" w:rsidTr="00B268B6">
        <w:trPr>
          <w:trHeight w:val="300"/>
        </w:trPr>
        <w:tc>
          <w:tcPr>
            <w:tcW w:w="1762" w:type="dxa"/>
            <w:vMerge/>
            <w:hideMark/>
          </w:tcPr>
          <w:p w14:paraId="126B7048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hideMark/>
          </w:tcPr>
          <w:p w14:paraId="3EBF3919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3DBC" w14:textId="33AA5226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204.31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4457" w14:textId="2BA67F15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528.69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9ECA" w14:textId="4150D242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777.61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7569" w14:textId="74AB06B5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"139.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28AB" w14:textId="41D5C733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47"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2F4C5" w14:textId="7C4C7290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136.75</w:t>
            </w:r>
          </w:p>
        </w:tc>
      </w:tr>
      <w:tr w:rsidR="00B268B6" w:rsidRPr="00E8791A" w14:paraId="15583541" w14:textId="77777777" w:rsidTr="00B268B6">
        <w:trPr>
          <w:trHeight w:val="300"/>
        </w:trPr>
        <w:tc>
          <w:tcPr>
            <w:tcW w:w="1762" w:type="dxa"/>
            <w:vMerge/>
            <w:hideMark/>
          </w:tcPr>
          <w:p w14:paraId="2BE4E86B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hideMark/>
          </w:tcPr>
          <w:p w14:paraId="07B51177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A55F" w14:textId="2FE33399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2,011.64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0E9E" w14:textId="29AD770A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5,011.51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ACD2" w14:textId="1E65D382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6,991.39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E3EE" w14:textId="38937BF4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1,095.69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1406" w14:textId="6491938B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1,026.91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51FF7" w14:textId="15C635D8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3,985.79</w:t>
            </w:r>
          </w:p>
        </w:tc>
      </w:tr>
      <w:tr w:rsidR="00B268B6" w:rsidRPr="00E8791A" w14:paraId="67501F55" w14:textId="77777777" w:rsidTr="00B268B6">
        <w:trPr>
          <w:trHeight w:val="300"/>
        </w:trPr>
        <w:tc>
          <w:tcPr>
            <w:tcW w:w="1762" w:type="dxa"/>
            <w:vMerge/>
            <w:hideMark/>
          </w:tcPr>
          <w:p w14:paraId="73FFAF04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hideMark/>
          </w:tcPr>
          <w:p w14:paraId="32EA1355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667D" w14:textId="25D68891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260.43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B59C" w14:textId="27BDAE6C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517.65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E03E" w14:textId="4F44FC64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757.59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5156" w14:textId="4471E592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138.44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2D87" w14:textId="4C1CB176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126.71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2735A" w14:textId="008EB0CE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242.84</w:t>
            </w:r>
          </w:p>
        </w:tc>
      </w:tr>
      <w:tr w:rsidR="00B268B6" w:rsidRPr="00E8791A" w14:paraId="694AADDE" w14:textId="77777777" w:rsidTr="00B268B6">
        <w:trPr>
          <w:trHeight w:val="300"/>
        </w:trPr>
        <w:tc>
          <w:tcPr>
            <w:tcW w:w="1762" w:type="dxa"/>
            <w:vMerge/>
            <w:hideMark/>
          </w:tcPr>
          <w:p w14:paraId="07CEDF57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hideMark/>
          </w:tcPr>
          <w:p w14:paraId="265ACFD1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5C25" w14:textId="09E744DC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2,018.01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BB67" w14:textId="023F5955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5,024.69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2E96" w14:textId="2B586F7E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6,999.66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3E54" w14:textId="49B3898D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1,019.17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16E0" w14:textId="22018048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1,077.94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25A9B" w14:textId="3F982E20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4,038.31</w:t>
            </w:r>
          </w:p>
        </w:tc>
      </w:tr>
      <w:tr w:rsidR="00B268B6" w:rsidRPr="00E8791A" w14:paraId="2C4F9B5A" w14:textId="77777777" w:rsidTr="00B268B6">
        <w:trPr>
          <w:trHeight w:val="300"/>
        </w:trPr>
        <w:tc>
          <w:tcPr>
            <w:tcW w:w="1762" w:type="dxa"/>
            <w:vMerge/>
            <w:hideMark/>
          </w:tcPr>
          <w:p w14:paraId="70FD1B60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hideMark/>
          </w:tcPr>
          <w:p w14:paraId="39102A23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48B9" w14:textId="28BFBE2E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259.71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AA0A" w14:textId="2E8AEFF3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594.54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0A63" w14:textId="37C34C29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767.18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601E" w14:textId="6E8C2C16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139.99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24CF" w14:textId="7679876D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157.31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ADEBC" w14:textId="46E08649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281.64</w:t>
            </w:r>
          </w:p>
        </w:tc>
      </w:tr>
      <w:tr w:rsidR="00B268B6" w:rsidRPr="00E8791A" w14:paraId="7E874991" w14:textId="77777777" w:rsidTr="00B268B6">
        <w:trPr>
          <w:trHeight w:val="300"/>
        </w:trPr>
        <w:tc>
          <w:tcPr>
            <w:tcW w:w="1762" w:type="dxa"/>
            <w:vMerge/>
            <w:hideMark/>
          </w:tcPr>
          <w:p w14:paraId="0507A95C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hideMark/>
          </w:tcPr>
          <w:p w14:paraId="11F8E3D9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C2DE" w14:textId="5E11D1AB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1.29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799D" w14:textId="250EE7A1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5.64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7A5D" w14:textId="64BAB204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4.87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2537" w14:textId="2B932F50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1.69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8A52" w14:textId="0FF7C5BD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1.73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52F60" w14:textId="7FBE380F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7.58</w:t>
            </w:r>
          </w:p>
        </w:tc>
      </w:tr>
      <w:tr w:rsidR="00B268B6" w:rsidRPr="00E8791A" w14:paraId="463A6A0C" w14:textId="77777777" w:rsidTr="00B268B6">
        <w:trPr>
          <w:trHeight w:val="300"/>
        </w:trPr>
        <w:tc>
          <w:tcPr>
            <w:tcW w:w="1762" w:type="dxa"/>
            <w:vMerge/>
            <w:hideMark/>
          </w:tcPr>
          <w:p w14:paraId="271E3BC2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hideMark/>
          </w:tcPr>
          <w:p w14:paraId="4DE75386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118C" w14:textId="33F2D37D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0.84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07D8" w14:textId="21056178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1.88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B718" w14:textId="4A5E052E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0.83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F473" w14:textId="6B1B6254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0.82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CCBA" w14:textId="2A64591E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3B318" w14:textId="458145D0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6.54</w:t>
            </w:r>
          </w:p>
        </w:tc>
      </w:tr>
      <w:tr w:rsidR="00B268B6" w:rsidRPr="00E8791A" w14:paraId="745A806D" w14:textId="77777777" w:rsidTr="00B268B6">
        <w:trPr>
          <w:trHeight w:val="510"/>
        </w:trPr>
        <w:tc>
          <w:tcPr>
            <w:tcW w:w="1762" w:type="dxa"/>
            <w:hideMark/>
          </w:tcPr>
          <w:p w14:paraId="4A032F64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2553" w:type="dxa"/>
            <w:hideMark/>
          </w:tcPr>
          <w:p w14:paraId="773DF1C8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796C" w14:textId="7E0C38D2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F024" w14:textId="5B20CB69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48A1" w14:textId="6BD527C2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2122" w14:textId="564E0FE5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DB43" w14:textId="1253DA8B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E5EDF" w14:textId="66096AE6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  <w:tr w:rsidR="00B268B6" w:rsidRPr="00E8791A" w14:paraId="5F0C4396" w14:textId="77777777" w:rsidTr="00B268B6">
        <w:trPr>
          <w:trHeight w:val="300"/>
        </w:trPr>
        <w:tc>
          <w:tcPr>
            <w:tcW w:w="1762" w:type="dxa"/>
            <w:vMerge w:val="restart"/>
            <w:hideMark/>
          </w:tcPr>
          <w:p w14:paraId="4EFDD99F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2553" w:type="dxa"/>
            <w:hideMark/>
          </w:tcPr>
          <w:p w14:paraId="7B9284B2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9BFF" w14:textId="29688AD0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7.66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5EE1" w14:textId="256D5E87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9E06" w14:textId="21C34989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468A" w14:textId="0DA7E598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E770" w14:textId="429D6240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7.84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A7C37" w14:textId="6450BE5F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7.81</w:t>
            </w:r>
          </w:p>
        </w:tc>
      </w:tr>
      <w:tr w:rsidR="00B268B6" w:rsidRPr="00E8791A" w14:paraId="497A1A31" w14:textId="77777777" w:rsidTr="00B268B6">
        <w:trPr>
          <w:trHeight w:val="300"/>
        </w:trPr>
        <w:tc>
          <w:tcPr>
            <w:tcW w:w="1762" w:type="dxa"/>
            <w:vMerge/>
            <w:hideMark/>
          </w:tcPr>
          <w:p w14:paraId="7489CA20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hideMark/>
          </w:tcPr>
          <w:p w14:paraId="651C1865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D4C1" w14:textId="1B92B25A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9F78" w14:textId="1A3185EF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90A4" w14:textId="0A0C8087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D073" w14:textId="78F22805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A2B2" w14:textId="0BAF222D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C551D" w14:textId="2A0E75CB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</w:tbl>
    <w:p w14:paraId="1A6B4E38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9" w14:textId="0F839248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58F7CD8" w14:textId="36DB5077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6AAB987" w14:textId="1C1D39D3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28401C1C" w14:textId="77777777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A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429"/>
        <w:gridCol w:w="850"/>
        <w:gridCol w:w="850"/>
        <w:gridCol w:w="850"/>
        <w:gridCol w:w="850"/>
        <w:gridCol w:w="943"/>
        <w:gridCol w:w="943"/>
      </w:tblGrid>
      <w:tr w:rsidR="00B412CB" w:rsidRPr="00B412CB" w14:paraId="3BE4D388" w14:textId="77777777" w:rsidTr="00B412CB">
        <w:trPr>
          <w:trHeight w:val="300"/>
        </w:trPr>
        <w:tc>
          <w:tcPr>
            <w:tcW w:w="9510" w:type="dxa"/>
            <w:gridSpan w:val="8"/>
            <w:hideMark/>
          </w:tcPr>
          <w:p w14:paraId="27D1EFAF" w14:textId="65A1EB1B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zbog velikog broja paketa za koje se podaci izvještavaju,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>unijete su  tabele na narednim stranicama sa trazenim podacima</w:t>
            </w:r>
          </w:p>
        </w:tc>
      </w:tr>
      <w:tr w:rsidR="00B412CB" w:rsidRPr="00B412CB" w14:paraId="600355FF" w14:textId="77777777" w:rsidTr="00B412CB">
        <w:trPr>
          <w:trHeight w:val="300"/>
        </w:trPr>
        <w:tc>
          <w:tcPr>
            <w:tcW w:w="1795" w:type="dxa"/>
            <w:noWrap/>
            <w:hideMark/>
          </w:tcPr>
          <w:p w14:paraId="5493E2C5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Tele-GroteskEENor" w:eastAsia="Calibri" w:hAnsi="Tele-GroteskEENor" w:cs="Times New Roman"/>
                <w:sz w:val="20"/>
                <w:szCs w:val="20"/>
              </w:rPr>
            </w:pPr>
            <w:r w:rsidRPr="00B412CB">
              <w:rPr>
                <w:rFonts w:ascii="Tele-GroteskEENor" w:eastAsia="Calibri" w:hAnsi="Tele-GroteskEENor" w:cs="Times New Roman"/>
                <w:sz w:val="20"/>
                <w:szCs w:val="20"/>
              </w:rPr>
              <w:t>Internet</w:t>
            </w:r>
          </w:p>
        </w:tc>
        <w:tc>
          <w:tcPr>
            <w:tcW w:w="2429" w:type="dxa"/>
            <w:noWrap/>
            <w:hideMark/>
          </w:tcPr>
          <w:p w14:paraId="486F7BA7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14:paraId="77E79892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Maxi</w:t>
            </w:r>
          </w:p>
        </w:tc>
        <w:tc>
          <w:tcPr>
            <w:tcW w:w="850" w:type="dxa"/>
            <w:hideMark/>
          </w:tcPr>
          <w:p w14:paraId="0AD51041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B4</w:t>
            </w:r>
          </w:p>
        </w:tc>
        <w:tc>
          <w:tcPr>
            <w:tcW w:w="850" w:type="dxa"/>
            <w:hideMark/>
          </w:tcPr>
          <w:p w14:paraId="2ADD40CA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B6</w:t>
            </w:r>
          </w:p>
        </w:tc>
        <w:tc>
          <w:tcPr>
            <w:tcW w:w="850" w:type="dxa"/>
            <w:hideMark/>
          </w:tcPr>
          <w:p w14:paraId="050B618C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B8</w:t>
            </w:r>
          </w:p>
        </w:tc>
        <w:tc>
          <w:tcPr>
            <w:tcW w:w="943" w:type="dxa"/>
            <w:hideMark/>
          </w:tcPr>
          <w:p w14:paraId="20A9FB5F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B10</w:t>
            </w:r>
          </w:p>
        </w:tc>
        <w:tc>
          <w:tcPr>
            <w:tcW w:w="943" w:type="dxa"/>
            <w:hideMark/>
          </w:tcPr>
          <w:p w14:paraId="341D383D" w14:textId="46EBA47F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30</w:t>
            </w:r>
          </w:p>
        </w:tc>
      </w:tr>
      <w:tr w:rsidR="00B268B6" w:rsidRPr="00B412CB" w14:paraId="37E6F2B4" w14:textId="77777777" w:rsidTr="00B268B6">
        <w:trPr>
          <w:trHeight w:val="300"/>
        </w:trPr>
        <w:tc>
          <w:tcPr>
            <w:tcW w:w="1795" w:type="dxa"/>
            <w:vMerge w:val="restart"/>
            <w:hideMark/>
          </w:tcPr>
          <w:p w14:paraId="7B070FAB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 DL/UL (kbit/s)</w:t>
            </w:r>
          </w:p>
        </w:tc>
        <w:tc>
          <w:tcPr>
            <w:tcW w:w="2429" w:type="dxa"/>
            <w:vMerge w:val="restart"/>
            <w:hideMark/>
          </w:tcPr>
          <w:p w14:paraId="58F112DF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E9AD" w14:textId="54F93222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7,985.69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6492" w14:textId="77051FC9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4,034.99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FCE6" w14:textId="1AA14F45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5,985.79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BE72" w14:textId="396AB740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8,042.69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12C6" w14:textId="4E04DA08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10,078.88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1D68" w14:textId="2B2D3F32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33,129.91</w:t>
            </w:r>
          </w:p>
        </w:tc>
      </w:tr>
      <w:tr w:rsidR="00B268B6" w:rsidRPr="00B412CB" w14:paraId="1D1158F6" w14:textId="77777777" w:rsidTr="00B268B6">
        <w:trPr>
          <w:trHeight w:val="300"/>
        </w:trPr>
        <w:tc>
          <w:tcPr>
            <w:tcW w:w="1795" w:type="dxa"/>
            <w:vMerge/>
            <w:hideMark/>
          </w:tcPr>
          <w:p w14:paraId="31F9A7A7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51A1775A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8EB0" w14:textId="01DE3649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1,031.48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CB5A" w14:textId="44D54F2F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517.64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3E98" w14:textId="464B8E8D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1,049.81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33A6" w14:textId="5BA884D9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1,029.91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2665" w14:textId="6AFD5990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1,028.51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5C849" w14:textId="1461D643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2,031.82</w:t>
            </w:r>
          </w:p>
        </w:tc>
      </w:tr>
      <w:tr w:rsidR="00B268B6" w:rsidRPr="00B412CB" w14:paraId="6A70E64D" w14:textId="77777777" w:rsidTr="00B268B6">
        <w:trPr>
          <w:trHeight w:val="300"/>
        </w:trPr>
        <w:tc>
          <w:tcPr>
            <w:tcW w:w="1795" w:type="dxa"/>
            <w:vMerge/>
            <w:hideMark/>
          </w:tcPr>
          <w:p w14:paraId="3D8E90F0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215B0A2D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222A9" w14:textId="08658004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7,949.90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87DB8" w14:textId="38ECCB5B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4,047.19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CAE5" w14:textId="6F423AD9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5,974.65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37EDE" w14:textId="5AD87A09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7,986.97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6F606" w14:textId="3DCE97FE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10,028.00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02E6" w14:textId="39A9B441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29,889.23</w:t>
            </w:r>
          </w:p>
        </w:tc>
      </w:tr>
      <w:tr w:rsidR="00B268B6" w:rsidRPr="00B412CB" w14:paraId="762B7DA9" w14:textId="77777777" w:rsidTr="00B268B6">
        <w:trPr>
          <w:trHeight w:val="300"/>
        </w:trPr>
        <w:tc>
          <w:tcPr>
            <w:tcW w:w="1795" w:type="dxa"/>
            <w:vMerge/>
            <w:hideMark/>
          </w:tcPr>
          <w:p w14:paraId="08401362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1D34504C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4833" w14:textId="3E74F84E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1,015.61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CF80" w14:textId="2866A83F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519.79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4ED2" w14:textId="05513F8C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1,015.57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A8A7" w14:textId="18FF9C5A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1,033.72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EAC2" w14:textId="211DEEE8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1,020.59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D105" w14:textId="1462F554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1,998.54</w:t>
            </w:r>
          </w:p>
        </w:tc>
      </w:tr>
      <w:tr w:rsidR="00B268B6" w:rsidRPr="00B412CB" w14:paraId="14859855" w14:textId="77777777" w:rsidTr="00B268B6">
        <w:trPr>
          <w:trHeight w:val="300"/>
        </w:trPr>
        <w:tc>
          <w:tcPr>
            <w:tcW w:w="1795" w:type="dxa"/>
            <w:vMerge/>
            <w:hideMark/>
          </w:tcPr>
          <w:p w14:paraId="7D80BC38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4EC1AC0D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2445D" w14:textId="336A5016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7,900.88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5953A" w14:textId="108F3B28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4,020.79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AC35" w14:textId="61DD14DE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5,989.81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5ACD" w14:textId="79767059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7,975.76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3386" w14:textId="4FC0EF28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10,071.27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9FB3" w14:textId="37A3AFDE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30,144.52</w:t>
            </w:r>
          </w:p>
        </w:tc>
      </w:tr>
      <w:tr w:rsidR="00B268B6" w:rsidRPr="00B412CB" w14:paraId="4EE357C9" w14:textId="77777777" w:rsidTr="00B268B6">
        <w:trPr>
          <w:trHeight w:val="300"/>
        </w:trPr>
        <w:tc>
          <w:tcPr>
            <w:tcW w:w="1795" w:type="dxa"/>
            <w:vMerge/>
            <w:hideMark/>
          </w:tcPr>
          <w:p w14:paraId="6431A38F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5F5C8501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77251" w14:textId="1D9EA56D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1,028.81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9066" w14:textId="6A3D0EE7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518.16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8661" w14:textId="4371989F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1,026.93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EB3E" w14:textId="77F8EA65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1,029.79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5F41" w14:textId="23450E58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1,023.31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BE52A" w14:textId="2B43FDF1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2,015.13</w:t>
            </w:r>
          </w:p>
        </w:tc>
      </w:tr>
      <w:tr w:rsidR="00B268B6" w:rsidRPr="00B412CB" w14:paraId="7DB2749A" w14:textId="77777777" w:rsidTr="00B268B6">
        <w:trPr>
          <w:trHeight w:val="300"/>
        </w:trPr>
        <w:tc>
          <w:tcPr>
            <w:tcW w:w="1795" w:type="dxa"/>
            <w:vMerge/>
            <w:hideMark/>
          </w:tcPr>
          <w:p w14:paraId="02ABA9D1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0E9E6AB4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4293" w14:textId="6A71D453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6.71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E14F" w14:textId="2BEB62D3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4.64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80B7" w14:textId="003AF6FF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4.93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F7B2" w14:textId="71224CE8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87.16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5462" w14:textId="4BED49EE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8.91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22F3" w14:textId="693A1C08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65.96</w:t>
            </w:r>
          </w:p>
        </w:tc>
      </w:tr>
      <w:tr w:rsidR="00B268B6" w:rsidRPr="00B412CB" w14:paraId="18F9B152" w14:textId="77777777" w:rsidTr="00B268B6">
        <w:trPr>
          <w:trHeight w:val="300"/>
        </w:trPr>
        <w:tc>
          <w:tcPr>
            <w:tcW w:w="1795" w:type="dxa"/>
            <w:vMerge/>
            <w:hideMark/>
          </w:tcPr>
          <w:p w14:paraId="42303E38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4FCFB100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31DA" w14:textId="7552404F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364C4" w14:textId="6F7A1BFE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94AF" w14:textId="3A90E4DF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E37A" w14:textId="63A913C1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1.84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9A5C" w14:textId="6867BDA9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2.12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8980" w14:textId="6EE3E178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1.33</w:t>
            </w:r>
          </w:p>
        </w:tc>
      </w:tr>
      <w:tr w:rsidR="00B268B6" w:rsidRPr="00B412CB" w14:paraId="08845DBA" w14:textId="77777777" w:rsidTr="00B268B6">
        <w:trPr>
          <w:trHeight w:val="510"/>
        </w:trPr>
        <w:tc>
          <w:tcPr>
            <w:tcW w:w="1795" w:type="dxa"/>
            <w:hideMark/>
          </w:tcPr>
          <w:p w14:paraId="3E1444A5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2429" w:type="dxa"/>
            <w:hideMark/>
          </w:tcPr>
          <w:p w14:paraId="2A9A4E13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0A76" w14:textId="374DBA12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4FB8" w14:textId="3BE81995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339D" w14:textId="522A4930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BD8" w14:textId="3B468B08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A731" w14:textId="1C508E85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E7F4" w14:textId="59784B46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  <w:tr w:rsidR="00B268B6" w:rsidRPr="00B412CB" w14:paraId="7D77F607" w14:textId="77777777" w:rsidTr="00B268B6">
        <w:trPr>
          <w:trHeight w:val="300"/>
        </w:trPr>
        <w:tc>
          <w:tcPr>
            <w:tcW w:w="1795" w:type="dxa"/>
            <w:vMerge w:val="restart"/>
            <w:hideMark/>
          </w:tcPr>
          <w:p w14:paraId="590C5321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2429" w:type="dxa"/>
            <w:hideMark/>
          </w:tcPr>
          <w:p w14:paraId="48DDF96C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B67550" w14:textId="76EC96CA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F1FB5" w14:textId="6D61C5D5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302B95" w14:textId="5AEF5F5C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E23F" w14:textId="2C2A2450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7.94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68730A" w14:textId="67BFED5F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20C8B" w14:textId="49024D52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0.78</w:t>
            </w:r>
          </w:p>
        </w:tc>
      </w:tr>
      <w:tr w:rsidR="00B268B6" w:rsidRPr="00B412CB" w14:paraId="6087690F" w14:textId="77777777" w:rsidTr="00B268B6">
        <w:trPr>
          <w:trHeight w:val="300"/>
        </w:trPr>
        <w:tc>
          <w:tcPr>
            <w:tcW w:w="1795" w:type="dxa"/>
            <w:vMerge/>
            <w:hideMark/>
          </w:tcPr>
          <w:p w14:paraId="7E2659F5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hideMark/>
          </w:tcPr>
          <w:p w14:paraId="2056101B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9847" w14:textId="785D2DA2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A5AC" w14:textId="29ACA0CE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9512" w14:textId="5EA1C98A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A85C" w14:textId="7FBD90A4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9C92" w14:textId="2662D7CB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945D" w14:textId="38FD5619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</w:tbl>
    <w:p w14:paraId="1A6B4E3B" w14:textId="5DCF7E35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C29A266" w14:textId="2E9DF55A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CDA43AD" w14:textId="7A87A06C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02239C8" w14:textId="254F49C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6DCF5919" w14:textId="2BE1D974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260103C" w14:textId="1CE6382B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7058A82" w14:textId="6876F090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35F7A0DA" w14:textId="5E60D82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4526229" w14:textId="42EDB51C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3449C9A4" w14:textId="03371AAA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4068C6C" w14:textId="158BCA8E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2EE672B8" w14:textId="78B6D5DD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93774DA" w14:textId="250A0F22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0DF35CCD" w14:textId="46D0834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84A53C1" w14:textId="77777777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C" w14:textId="77777777" w:rsidR="00975676" w:rsidRPr="00343C4B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24"/>
        <w:gridCol w:w="1720"/>
        <w:gridCol w:w="923"/>
        <w:gridCol w:w="923"/>
        <w:gridCol w:w="924"/>
        <w:gridCol w:w="924"/>
        <w:gridCol w:w="924"/>
        <w:gridCol w:w="924"/>
        <w:gridCol w:w="924"/>
      </w:tblGrid>
      <w:tr w:rsidR="00B412CB" w:rsidRPr="00B412CB" w14:paraId="261B6EDE" w14:textId="77777777" w:rsidTr="0024271C">
        <w:trPr>
          <w:trHeight w:val="300"/>
          <w:jc w:val="center"/>
        </w:trPr>
        <w:tc>
          <w:tcPr>
            <w:tcW w:w="8586" w:type="dxa"/>
            <w:gridSpan w:val="8"/>
            <w:hideMark/>
          </w:tcPr>
          <w:p w14:paraId="53A32FCD" w14:textId="630EDF4E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zbog velikog broja paketa za koje 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se podaci izvještavaju, 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 xml:space="preserve">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unijete su  tabele na narednim stranicama sa trazenim podacima</w:t>
            </w:r>
          </w:p>
        </w:tc>
        <w:tc>
          <w:tcPr>
            <w:tcW w:w="924" w:type="dxa"/>
            <w:noWrap/>
            <w:hideMark/>
          </w:tcPr>
          <w:p w14:paraId="366D9C8C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</w:p>
        </w:tc>
      </w:tr>
      <w:tr w:rsidR="00B412CB" w:rsidRPr="00B412CB" w14:paraId="4F0680B3" w14:textId="77777777" w:rsidTr="0024271C">
        <w:trPr>
          <w:trHeight w:val="600"/>
          <w:jc w:val="center"/>
        </w:trPr>
        <w:tc>
          <w:tcPr>
            <w:tcW w:w="1324" w:type="dxa"/>
            <w:noWrap/>
            <w:hideMark/>
          </w:tcPr>
          <w:p w14:paraId="0579037C" w14:textId="1FEB6F55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</w:p>
        </w:tc>
        <w:tc>
          <w:tcPr>
            <w:tcW w:w="1720" w:type="dxa"/>
            <w:noWrap/>
            <w:hideMark/>
          </w:tcPr>
          <w:p w14:paraId="0E874E71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7D906D6" w14:textId="44219824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20</w:t>
            </w:r>
          </w:p>
        </w:tc>
        <w:tc>
          <w:tcPr>
            <w:tcW w:w="923" w:type="dxa"/>
            <w:hideMark/>
          </w:tcPr>
          <w:p w14:paraId="5BE82C03" w14:textId="7C68909F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40</w:t>
            </w:r>
          </w:p>
        </w:tc>
        <w:tc>
          <w:tcPr>
            <w:tcW w:w="924" w:type="dxa"/>
            <w:hideMark/>
          </w:tcPr>
          <w:p w14:paraId="74ED5B0F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Optika Start</w:t>
            </w:r>
          </w:p>
        </w:tc>
        <w:tc>
          <w:tcPr>
            <w:tcW w:w="924" w:type="dxa"/>
            <w:hideMark/>
          </w:tcPr>
          <w:p w14:paraId="50CB44D6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Optika Maxi</w:t>
            </w:r>
          </w:p>
        </w:tc>
        <w:tc>
          <w:tcPr>
            <w:tcW w:w="924" w:type="dxa"/>
            <w:hideMark/>
          </w:tcPr>
          <w:p w14:paraId="211C9F49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25</w:t>
            </w:r>
          </w:p>
        </w:tc>
        <w:tc>
          <w:tcPr>
            <w:tcW w:w="924" w:type="dxa"/>
            <w:hideMark/>
          </w:tcPr>
          <w:p w14:paraId="62176951" w14:textId="6343AA0E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35</w:t>
            </w:r>
          </w:p>
        </w:tc>
        <w:tc>
          <w:tcPr>
            <w:tcW w:w="924" w:type="dxa"/>
            <w:hideMark/>
          </w:tcPr>
          <w:p w14:paraId="3730324D" w14:textId="745EC206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45</w:t>
            </w:r>
          </w:p>
        </w:tc>
      </w:tr>
      <w:tr w:rsidR="00B268B6" w:rsidRPr="00B412CB" w14:paraId="180DD94A" w14:textId="77777777" w:rsidTr="00B268B6">
        <w:trPr>
          <w:trHeight w:val="300"/>
          <w:jc w:val="center"/>
        </w:trPr>
        <w:tc>
          <w:tcPr>
            <w:tcW w:w="1324" w:type="dxa"/>
            <w:vMerge w:val="restart"/>
            <w:hideMark/>
          </w:tcPr>
          <w:p w14:paraId="47842CDE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 DL/UL (kbit/s)</w:t>
            </w:r>
          </w:p>
        </w:tc>
        <w:tc>
          <w:tcPr>
            <w:tcW w:w="1720" w:type="dxa"/>
            <w:vMerge w:val="restart"/>
            <w:hideMark/>
          </w:tcPr>
          <w:p w14:paraId="34BA1252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923" w:type="dxa"/>
            <w:vAlign w:val="center"/>
          </w:tcPr>
          <w:p w14:paraId="615DAD2D" w14:textId="5D3673D1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20,079.19</w:t>
            </w:r>
          </w:p>
        </w:tc>
        <w:tc>
          <w:tcPr>
            <w:tcW w:w="923" w:type="dxa"/>
            <w:vAlign w:val="center"/>
          </w:tcPr>
          <w:p w14:paraId="61C98BEF" w14:textId="0D0611B7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40,081.39</w:t>
            </w:r>
          </w:p>
        </w:tc>
        <w:tc>
          <w:tcPr>
            <w:tcW w:w="924" w:type="dxa"/>
            <w:vAlign w:val="center"/>
          </w:tcPr>
          <w:p w14:paraId="0C0A41F2" w14:textId="3CE24577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19,971.89</w:t>
            </w:r>
          </w:p>
        </w:tc>
        <w:tc>
          <w:tcPr>
            <w:tcW w:w="924" w:type="dxa"/>
            <w:vAlign w:val="center"/>
          </w:tcPr>
          <w:p w14:paraId="00908688" w14:textId="4F8FB19C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40,061.99</w:t>
            </w:r>
          </w:p>
        </w:tc>
        <w:tc>
          <w:tcPr>
            <w:tcW w:w="924" w:type="dxa"/>
            <w:vAlign w:val="center"/>
          </w:tcPr>
          <w:p w14:paraId="4385C9ED" w14:textId="569D7D2B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25,055.11</w:t>
            </w:r>
          </w:p>
        </w:tc>
        <w:tc>
          <w:tcPr>
            <w:tcW w:w="924" w:type="dxa"/>
            <w:vAlign w:val="center"/>
          </w:tcPr>
          <w:p w14:paraId="7EA05D9D" w14:textId="72D7D01B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35,139.77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45781" w14:textId="5C5794D1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45,098.81</w:t>
            </w:r>
          </w:p>
        </w:tc>
      </w:tr>
      <w:tr w:rsidR="00B268B6" w:rsidRPr="00B412CB" w14:paraId="5D8A1F54" w14:textId="77777777" w:rsidTr="00B268B6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6655B529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0113D877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14:paraId="7163F64A" w14:textId="26F4FD41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2,018.21</w:t>
            </w:r>
          </w:p>
        </w:tc>
        <w:tc>
          <w:tcPr>
            <w:tcW w:w="923" w:type="dxa"/>
            <w:vAlign w:val="center"/>
          </w:tcPr>
          <w:p w14:paraId="22EC6368" w14:textId="1FA46C99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4,064.37</w:t>
            </w:r>
          </w:p>
        </w:tc>
        <w:tc>
          <w:tcPr>
            <w:tcW w:w="924" w:type="dxa"/>
            <w:vAlign w:val="center"/>
          </w:tcPr>
          <w:p w14:paraId="61AE48CC" w14:textId="01E6F617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2,019.39</w:t>
            </w:r>
          </w:p>
        </w:tc>
        <w:tc>
          <w:tcPr>
            <w:tcW w:w="924" w:type="dxa"/>
            <w:vAlign w:val="center"/>
          </w:tcPr>
          <w:p w14:paraId="762BA6E7" w14:textId="147B6EEE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4,064.00</w:t>
            </w:r>
          </w:p>
        </w:tc>
        <w:tc>
          <w:tcPr>
            <w:tcW w:w="924" w:type="dxa"/>
            <w:vAlign w:val="center"/>
          </w:tcPr>
          <w:p w14:paraId="03AEE23C" w14:textId="5E5B5822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2,015.52</w:t>
            </w:r>
          </w:p>
        </w:tc>
        <w:tc>
          <w:tcPr>
            <w:tcW w:w="924" w:type="dxa"/>
            <w:vAlign w:val="center"/>
          </w:tcPr>
          <w:p w14:paraId="6729C414" w14:textId="7150FF9E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2,028.65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41A84" w14:textId="4B6B467C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4,061.13</w:t>
            </w:r>
          </w:p>
        </w:tc>
      </w:tr>
      <w:tr w:rsidR="00B268B6" w:rsidRPr="00B412CB" w14:paraId="3D7AA50B" w14:textId="77777777" w:rsidTr="00B268B6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16E0D081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  <w:hideMark/>
          </w:tcPr>
          <w:p w14:paraId="49ABA96C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923" w:type="dxa"/>
            <w:vAlign w:val="center"/>
          </w:tcPr>
          <w:p w14:paraId="598F75CA" w14:textId="6D7BE713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19,916.98</w:t>
            </w:r>
          </w:p>
        </w:tc>
        <w:tc>
          <w:tcPr>
            <w:tcW w:w="923" w:type="dxa"/>
            <w:vAlign w:val="center"/>
          </w:tcPr>
          <w:p w14:paraId="6FA6B340" w14:textId="455CB08C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39,774.55</w:t>
            </w:r>
          </w:p>
        </w:tc>
        <w:tc>
          <w:tcPr>
            <w:tcW w:w="924" w:type="dxa"/>
            <w:vAlign w:val="center"/>
          </w:tcPr>
          <w:p w14:paraId="69379B87" w14:textId="0FEDD363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19,876.87</w:t>
            </w:r>
          </w:p>
        </w:tc>
        <w:tc>
          <w:tcPr>
            <w:tcW w:w="924" w:type="dxa"/>
            <w:vAlign w:val="center"/>
          </w:tcPr>
          <w:p w14:paraId="15567EDC" w14:textId="31D33F5A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39,784.29</w:t>
            </w:r>
          </w:p>
        </w:tc>
        <w:tc>
          <w:tcPr>
            <w:tcW w:w="924" w:type="dxa"/>
            <w:vAlign w:val="center"/>
          </w:tcPr>
          <w:p w14:paraId="324D7838" w14:textId="103236FD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23,971.91</w:t>
            </w:r>
          </w:p>
        </w:tc>
        <w:tc>
          <w:tcPr>
            <w:tcW w:w="924" w:type="dxa"/>
            <w:vAlign w:val="center"/>
          </w:tcPr>
          <w:p w14:paraId="6109BBF5" w14:textId="717452D6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33,983.98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C8802" w14:textId="169ACE29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44,821.69</w:t>
            </w:r>
          </w:p>
        </w:tc>
      </w:tr>
      <w:tr w:rsidR="00B268B6" w:rsidRPr="00B412CB" w14:paraId="6EE5F80E" w14:textId="77777777" w:rsidTr="00B268B6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251A7B8D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0402A0ED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14:paraId="73E44942" w14:textId="4BE3BC75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2,017.81</w:t>
            </w:r>
          </w:p>
        </w:tc>
        <w:tc>
          <w:tcPr>
            <w:tcW w:w="923" w:type="dxa"/>
            <w:vAlign w:val="center"/>
          </w:tcPr>
          <w:p w14:paraId="17DB6CC7" w14:textId="7AC1ABDE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4,059.81</w:t>
            </w:r>
          </w:p>
        </w:tc>
        <w:tc>
          <w:tcPr>
            <w:tcW w:w="924" w:type="dxa"/>
            <w:vAlign w:val="center"/>
          </w:tcPr>
          <w:p w14:paraId="57E8D540" w14:textId="72EB5BE8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2,014.93</w:t>
            </w:r>
          </w:p>
        </w:tc>
        <w:tc>
          <w:tcPr>
            <w:tcW w:w="924" w:type="dxa"/>
            <w:vAlign w:val="center"/>
          </w:tcPr>
          <w:p w14:paraId="1A49D29E" w14:textId="4A31C1A6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4,099.27</w:t>
            </w:r>
          </w:p>
        </w:tc>
        <w:tc>
          <w:tcPr>
            <w:tcW w:w="924" w:type="dxa"/>
            <w:vAlign w:val="center"/>
          </w:tcPr>
          <w:p w14:paraId="1D21AD20" w14:textId="71DEEC92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2,031.72</w:t>
            </w:r>
          </w:p>
        </w:tc>
        <w:tc>
          <w:tcPr>
            <w:tcW w:w="924" w:type="dxa"/>
            <w:vAlign w:val="center"/>
          </w:tcPr>
          <w:p w14:paraId="2FFB612B" w14:textId="10269321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2,019.10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B7F78" w14:textId="32E716A8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4,051.81</w:t>
            </w:r>
          </w:p>
        </w:tc>
      </w:tr>
      <w:tr w:rsidR="00B268B6" w:rsidRPr="00B412CB" w14:paraId="530BB621" w14:textId="77777777" w:rsidTr="00B268B6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076A2CA5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  <w:hideMark/>
          </w:tcPr>
          <w:p w14:paraId="0F3F7DA7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923" w:type="dxa"/>
            <w:vAlign w:val="center"/>
          </w:tcPr>
          <w:p w14:paraId="11C41CA1" w14:textId="665CF150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19,912.71</w:t>
            </w:r>
          </w:p>
        </w:tc>
        <w:tc>
          <w:tcPr>
            <w:tcW w:w="923" w:type="dxa"/>
            <w:vAlign w:val="center"/>
          </w:tcPr>
          <w:p w14:paraId="2B8AFF5E" w14:textId="16A27271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39,957.51</w:t>
            </w:r>
          </w:p>
        </w:tc>
        <w:tc>
          <w:tcPr>
            <w:tcW w:w="924" w:type="dxa"/>
            <w:vAlign w:val="center"/>
          </w:tcPr>
          <w:p w14:paraId="0E737971" w14:textId="710D0D7F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19,952.41</w:t>
            </w:r>
          </w:p>
        </w:tc>
        <w:tc>
          <w:tcPr>
            <w:tcW w:w="924" w:type="dxa"/>
            <w:vAlign w:val="center"/>
          </w:tcPr>
          <w:p w14:paraId="7F0691AE" w14:textId="1CCBC709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39,854.80</w:t>
            </w:r>
          </w:p>
        </w:tc>
        <w:tc>
          <w:tcPr>
            <w:tcW w:w="924" w:type="dxa"/>
            <w:vAlign w:val="center"/>
          </w:tcPr>
          <w:p w14:paraId="3A0FB1CE" w14:textId="509F6E86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24,007.31</w:t>
            </w:r>
          </w:p>
        </w:tc>
        <w:tc>
          <w:tcPr>
            <w:tcW w:w="924" w:type="dxa"/>
            <w:vAlign w:val="center"/>
          </w:tcPr>
          <w:p w14:paraId="0724ED67" w14:textId="0F5FE4BF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37,095.89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4396C" w14:textId="6CD73399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46,959.31</w:t>
            </w:r>
          </w:p>
        </w:tc>
      </w:tr>
      <w:tr w:rsidR="00B268B6" w:rsidRPr="00B412CB" w14:paraId="46E56EFA" w14:textId="77777777" w:rsidTr="00B268B6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0356FE49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3B65F862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14:paraId="51F6947A" w14:textId="16E367F9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2,018.57</w:t>
            </w:r>
          </w:p>
        </w:tc>
        <w:tc>
          <w:tcPr>
            <w:tcW w:w="923" w:type="dxa"/>
            <w:vAlign w:val="center"/>
          </w:tcPr>
          <w:p w14:paraId="7BAAF418" w14:textId="2D188ACF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4,068.93</w:t>
            </w:r>
          </w:p>
        </w:tc>
        <w:tc>
          <w:tcPr>
            <w:tcW w:w="924" w:type="dxa"/>
            <w:vAlign w:val="center"/>
          </w:tcPr>
          <w:p w14:paraId="68632C82" w14:textId="2191E864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2,019.21</w:t>
            </w:r>
          </w:p>
        </w:tc>
        <w:tc>
          <w:tcPr>
            <w:tcW w:w="924" w:type="dxa"/>
            <w:vAlign w:val="center"/>
          </w:tcPr>
          <w:p w14:paraId="3FAF77BB" w14:textId="758CF8DA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4,096.86</w:t>
            </w:r>
          </w:p>
        </w:tc>
        <w:tc>
          <w:tcPr>
            <w:tcW w:w="924" w:type="dxa"/>
            <w:vAlign w:val="center"/>
          </w:tcPr>
          <w:p w14:paraId="4991081D" w14:textId="3C33A9B3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2,019.91</w:t>
            </w:r>
          </w:p>
        </w:tc>
        <w:tc>
          <w:tcPr>
            <w:tcW w:w="924" w:type="dxa"/>
            <w:vAlign w:val="center"/>
          </w:tcPr>
          <w:p w14:paraId="5BF12FCD" w14:textId="2501FE16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2,018.91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3C18F" w14:textId="587D6576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4,059.51</w:t>
            </w:r>
          </w:p>
        </w:tc>
      </w:tr>
      <w:tr w:rsidR="00B268B6" w:rsidRPr="00B412CB" w14:paraId="0BAC5573" w14:textId="77777777" w:rsidTr="00B268B6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6ADF5977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  <w:hideMark/>
          </w:tcPr>
          <w:p w14:paraId="1578129C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923" w:type="dxa"/>
            <w:vAlign w:val="center"/>
          </w:tcPr>
          <w:p w14:paraId="3A6E9F33" w14:textId="5DAA470B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16.68</w:t>
            </w:r>
          </w:p>
        </w:tc>
        <w:tc>
          <w:tcPr>
            <w:tcW w:w="923" w:type="dxa"/>
            <w:vAlign w:val="center"/>
          </w:tcPr>
          <w:p w14:paraId="40DE27AB" w14:textId="68744F67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104.67</w:t>
            </w:r>
          </w:p>
        </w:tc>
        <w:tc>
          <w:tcPr>
            <w:tcW w:w="924" w:type="dxa"/>
            <w:vAlign w:val="center"/>
          </w:tcPr>
          <w:p w14:paraId="25A4912E" w14:textId="51171D86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20.78</w:t>
            </w:r>
          </w:p>
        </w:tc>
        <w:tc>
          <w:tcPr>
            <w:tcW w:w="924" w:type="dxa"/>
            <w:vAlign w:val="center"/>
          </w:tcPr>
          <w:p w14:paraId="3562652F" w14:textId="7ED48839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127.55</w:t>
            </w:r>
          </w:p>
        </w:tc>
        <w:tc>
          <w:tcPr>
            <w:tcW w:w="924" w:type="dxa"/>
            <w:vAlign w:val="center"/>
          </w:tcPr>
          <w:p w14:paraId="1AD07CE4" w14:textId="3A7AFE26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29.56</w:t>
            </w:r>
          </w:p>
        </w:tc>
        <w:tc>
          <w:tcPr>
            <w:tcW w:w="924" w:type="dxa"/>
            <w:vAlign w:val="center"/>
          </w:tcPr>
          <w:p w14:paraId="4B53EEE0" w14:textId="1B74D2FF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61.18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FDC1E" w14:textId="6BCF3648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179.75</w:t>
            </w:r>
          </w:p>
        </w:tc>
      </w:tr>
      <w:tr w:rsidR="00B268B6" w:rsidRPr="00B412CB" w14:paraId="20F54CE6" w14:textId="77777777" w:rsidTr="00B268B6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6D56DBA4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38350BA1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14:paraId="660BEC70" w14:textId="07626A76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1.65</w:t>
            </w:r>
          </w:p>
        </w:tc>
        <w:tc>
          <w:tcPr>
            <w:tcW w:w="923" w:type="dxa"/>
            <w:vAlign w:val="center"/>
          </w:tcPr>
          <w:p w14:paraId="727A736E" w14:textId="659ADF8C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1.49</w:t>
            </w:r>
          </w:p>
        </w:tc>
        <w:tc>
          <w:tcPr>
            <w:tcW w:w="924" w:type="dxa"/>
            <w:vAlign w:val="center"/>
          </w:tcPr>
          <w:p w14:paraId="5EAB2EA2" w14:textId="017EDDEC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1.65</w:t>
            </w:r>
          </w:p>
        </w:tc>
        <w:tc>
          <w:tcPr>
            <w:tcW w:w="924" w:type="dxa"/>
            <w:vAlign w:val="center"/>
          </w:tcPr>
          <w:p w14:paraId="6828D770" w14:textId="7B1454F6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1.96</w:t>
            </w:r>
          </w:p>
        </w:tc>
        <w:tc>
          <w:tcPr>
            <w:tcW w:w="924" w:type="dxa"/>
            <w:vAlign w:val="center"/>
          </w:tcPr>
          <w:p w14:paraId="01DDD4AF" w14:textId="560C6458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1.58</w:t>
            </w:r>
          </w:p>
        </w:tc>
        <w:tc>
          <w:tcPr>
            <w:tcW w:w="924" w:type="dxa"/>
            <w:vAlign w:val="center"/>
          </w:tcPr>
          <w:p w14:paraId="3634EDC1" w14:textId="34725677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1.64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1D717" w14:textId="216BEC8C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4.57</w:t>
            </w:r>
          </w:p>
        </w:tc>
      </w:tr>
      <w:tr w:rsidR="00B268B6" w:rsidRPr="00B412CB" w14:paraId="30198152" w14:textId="77777777" w:rsidTr="00B268B6">
        <w:trPr>
          <w:trHeight w:val="510"/>
          <w:jc w:val="center"/>
        </w:trPr>
        <w:tc>
          <w:tcPr>
            <w:tcW w:w="1324" w:type="dxa"/>
            <w:hideMark/>
          </w:tcPr>
          <w:p w14:paraId="7D93C83A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1720" w:type="dxa"/>
            <w:hideMark/>
          </w:tcPr>
          <w:p w14:paraId="29754D83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923" w:type="dxa"/>
            <w:vAlign w:val="center"/>
          </w:tcPr>
          <w:p w14:paraId="142B588F" w14:textId="445E7E1E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3" w:type="dxa"/>
            <w:vAlign w:val="center"/>
          </w:tcPr>
          <w:p w14:paraId="5DF121BE" w14:textId="781914C5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vAlign w:val="center"/>
          </w:tcPr>
          <w:p w14:paraId="06A84DEB" w14:textId="753EBB88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vAlign w:val="center"/>
          </w:tcPr>
          <w:p w14:paraId="01C1E653" w14:textId="02AD34E4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vAlign w:val="center"/>
          </w:tcPr>
          <w:p w14:paraId="06ADA93D" w14:textId="49D2B245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vAlign w:val="center"/>
          </w:tcPr>
          <w:p w14:paraId="4F424DA5" w14:textId="330DD7B0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9A486" w14:textId="35184485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  <w:tr w:rsidR="00B268B6" w:rsidRPr="00B412CB" w14:paraId="6CC08249" w14:textId="77777777" w:rsidTr="00B268B6">
        <w:trPr>
          <w:trHeight w:val="300"/>
          <w:jc w:val="center"/>
        </w:trPr>
        <w:tc>
          <w:tcPr>
            <w:tcW w:w="1324" w:type="dxa"/>
            <w:vMerge w:val="restart"/>
            <w:hideMark/>
          </w:tcPr>
          <w:p w14:paraId="5D82FC0E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1720" w:type="dxa"/>
            <w:hideMark/>
          </w:tcPr>
          <w:p w14:paraId="050C9A0E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923" w:type="dxa"/>
            <w:vAlign w:val="center"/>
          </w:tcPr>
          <w:p w14:paraId="4F7EACF4" w14:textId="7F096406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0.77</w:t>
            </w:r>
          </w:p>
        </w:tc>
        <w:tc>
          <w:tcPr>
            <w:tcW w:w="923" w:type="dxa"/>
            <w:vAlign w:val="center"/>
          </w:tcPr>
          <w:p w14:paraId="49BDEA60" w14:textId="264F45D9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0.78</w:t>
            </w:r>
          </w:p>
        </w:tc>
        <w:tc>
          <w:tcPr>
            <w:tcW w:w="924" w:type="dxa"/>
            <w:vAlign w:val="center"/>
          </w:tcPr>
          <w:p w14:paraId="15D547A2" w14:textId="4A375F7C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7.76</w:t>
            </w:r>
          </w:p>
        </w:tc>
        <w:tc>
          <w:tcPr>
            <w:tcW w:w="924" w:type="dxa"/>
            <w:vAlign w:val="center"/>
          </w:tcPr>
          <w:p w14:paraId="3229D4C4" w14:textId="49570717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0.72</w:t>
            </w:r>
          </w:p>
        </w:tc>
        <w:tc>
          <w:tcPr>
            <w:tcW w:w="924" w:type="dxa"/>
            <w:vAlign w:val="center"/>
          </w:tcPr>
          <w:p w14:paraId="09D41E8D" w14:textId="2AB7DE8A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0.76</w:t>
            </w:r>
          </w:p>
        </w:tc>
        <w:tc>
          <w:tcPr>
            <w:tcW w:w="924" w:type="dxa"/>
            <w:vAlign w:val="center"/>
          </w:tcPr>
          <w:p w14:paraId="29A4B54E" w14:textId="6AE11E29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C4003" w14:textId="594EF66A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0.74</w:t>
            </w:r>
          </w:p>
        </w:tc>
      </w:tr>
      <w:tr w:rsidR="00B268B6" w:rsidRPr="00B412CB" w14:paraId="51C69CB3" w14:textId="77777777" w:rsidTr="00B268B6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30532A80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hideMark/>
          </w:tcPr>
          <w:p w14:paraId="01922D45" w14:textId="77777777" w:rsidR="00B268B6" w:rsidRPr="00B412CB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923" w:type="dxa"/>
            <w:vAlign w:val="center"/>
          </w:tcPr>
          <w:p w14:paraId="5FDF6F74" w14:textId="45503386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3" w:type="dxa"/>
            <w:vAlign w:val="center"/>
          </w:tcPr>
          <w:p w14:paraId="19C3A89C" w14:textId="30D56E8D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vAlign w:val="center"/>
          </w:tcPr>
          <w:p w14:paraId="02282418" w14:textId="06FEED05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vAlign w:val="center"/>
          </w:tcPr>
          <w:p w14:paraId="58FD61C4" w14:textId="7CD78B77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vAlign w:val="center"/>
          </w:tcPr>
          <w:p w14:paraId="0B9C8D20" w14:textId="740E4C56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vAlign w:val="center"/>
          </w:tcPr>
          <w:p w14:paraId="0FDEC4D8" w14:textId="63938609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23921" w14:textId="2D89FEC8" w:rsidR="00B268B6" w:rsidRPr="00337EF6" w:rsidRDefault="00B268B6" w:rsidP="00B268B6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</w:tbl>
    <w:p w14:paraId="1A6B4E92" w14:textId="77777777" w:rsidR="00514DD9" w:rsidRPr="00343C4B" w:rsidRDefault="00514DD9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E8" w14:textId="77777777" w:rsidR="00BE5A70" w:rsidRPr="00343C4B" w:rsidRDefault="00BE5A70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EE9" w14:textId="71217B68" w:rsidR="001931BD" w:rsidRDefault="0024271C" w:rsidP="0024271C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</w:t>
      </w:r>
      <w:r w:rsidR="00260624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                             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</w:t>
      </w:r>
      <w:proofErr w:type="gramStart"/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="00BE5A70"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proofErr w:type="gramEnd"/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d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rne 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</w:p>
    <w:p w14:paraId="1A6B4EEC" w14:textId="269DAC32" w:rsidR="00343C4B" w:rsidRPr="003763B6" w:rsidRDefault="003C1BF9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09F7F41A" w14:textId="64BFA7A8" w:rsidR="00CD1FC8" w:rsidRPr="003763B6" w:rsidRDefault="008C17D5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Dina Tsybulskaya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EF0" w14:textId="2C5F2C92" w:rsidR="00343C4B" w:rsidRDefault="008C17D5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VD </w:t>
      </w:r>
      <w:r w:rsidR="00CD1FC8"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</w:t>
      </w:r>
      <w:r w:rsidR="00CD1FC8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ehnik</w:t>
      </w:r>
      <w:r w:rsidR="00CD1FC8"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</w:p>
    <w:p w14:paraId="1A6B4EF1" w14:textId="0B3C0A6D" w:rsidR="00D50AE3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968A3E2" w14:textId="555DAD1C" w:rsidR="003C1BF9" w:rsidRDefault="003C1BF9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4D6320D4" w14:textId="77777777" w:rsidR="003C1BF9" w:rsidRPr="00343C4B" w:rsidRDefault="003C1BF9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EF2" w14:textId="50D2795B" w:rsidR="00F625A2" w:rsidRDefault="00807FF8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___________________________</w:t>
      </w:r>
    </w:p>
    <w:p w14:paraId="3995D5E6" w14:textId="77777777" w:rsidR="003C1BF9" w:rsidRDefault="003C1BF9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BF3A0F0" w14:textId="77777777" w:rsidR="003C1BF9" w:rsidRDefault="003C1BF9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D787C6F" w14:textId="77777777" w:rsidR="003C1BF9" w:rsidRDefault="003C1BF9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6FF6153E" w14:textId="411E2B86" w:rsidR="00CD1FC8" w:rsidRDefault="00814D81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Banović,</w:t>
      </w:r>
    </w:p>
    <w:p w14:paraId="0336E743" w14:textId="0DDAE6EC" w:rsidR="00B412CB" w:rsidRDefault="0079361D" w:rsidP="0079361D">
      <w:pPr>
        <w:shd w:val="clear" w:color="auto" w:fill="FFFFFF" w:themeFill="background1"/>
        <w:spacing w:after="0" w:line="285" w:lineRule="exact"/>
        <w:ind w:left="216" w:right="-20"/>
        <w:jc w:val="right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Direktor Sektora za razvoj servisa i </w:t>
      </w:r>
      <w:proofErr w:type="gramStart"/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digitalnu  transformaciju</w:t>
      </w:r>
      <w:proofErr w:type="gramEnd"/>
    </w:p>
    <w:p w14:paraId="0AFC7586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B1975A5" w14:textId="77777777" w:rsidR="003C1BF9" w:rsidRDefault="003C1BF9" w:rsidP="003C1BF9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___________________________</w:t>
      </w:r>
    </w:p>
    <w:p w14:paraId="011DD6F3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64108B2E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8508155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B267759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5512829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3322F633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96BF49D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6F78234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29F8E432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323EB2CA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0BFF4ECA" w14:textId="205A6AEE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47C4DF56" w14:textId="0CD67641" w:rsidR="003C1BF9" w:rsidRDefault="003C1BF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A835E01" w14:textId="77777777" w:rsidR="003C1BF9" w:rsidRDefault="003C1BF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72EADC3B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BC47605" w14:textId="77777777" w:rsidR="003C1BF9" w:rsidRDefault="003C1BF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A6B4EF3" w14:textId="62F63E64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lastRenderedPageBreak/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3.</w:t>
      </w:r>
    </w:p>
    <w:p w14:paraId="1A6B4EF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j </w:t>
      </w:r>
      <w:r w:rsidRPr="00F625A2">
        <w:rPr>
          <w:rFonts w:ascii="Palatino Linotype" w:eastAsia="Palatino Linotype" w:hAnsi="Palatino Linotype" w:cs="Palatino Linotype"/>
          <w:b/>
          <w:bCs/>
          <w:spacing w:val="45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ma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ra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EF5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uga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bu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 sa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rž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</w:p>
    <w:p w14:paraId="1A6B4EF6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EF7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047A47FD" w14:textId="4EFFA9BB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proofErr w:type="gramStart"/>
      <w:r w:rsidR="0079361D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79361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proofErr w:type="gramEnd"/>
      <w:r w:rsidR="0079361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8C17D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8C17D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07</w:t>
      </w:r>
      <w:r w:rsidR="008C17D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8C17D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8C17D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8C17D5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gramStart"/>
      <w:r w:rsidR="008C17D5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8C17D5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proofErr w:type="gramEnd"/>
      <w:r w:rsidR="008C17D5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="008C17D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8C17D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8C17D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8C17D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09</w:t>
      </w:r>
      <w:r w:rsidR="008C17D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8C17D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8C17D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EF8" w14:textId="4E67F04B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</w:p>
    <w:p w14:paraId="1A6B4EF9" w14:textId="77777777" w:rsidR="00D50AE3" w:rsidRPr="00343C4B" w:rsidRDefault="00D50AE3" w:rsidP="00343C4B">
      <w:pPr>
        <w:shd w:val="clear" w:color="auto" w:fill="FFFFFF" w:themeFill="background1"/>
        <w:spacing w:before="5" w:after="0" w:line="100" w:lineRule="exact"/>
        <w:rPr>
          <w:sz w:val="10"/>
          <w:szCs w:val="1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3151"/>
        <w:gridCol w:w="2789"/>
      </w:tblGrid>
      <w:tr w:rsidR="00D50AE3" w:rsidRPr="00343C4B" w14:paraId="1A6B4EFD" w14:textId="77777777">
        <w:trPr>
          <w:trHeight w:hRule="exact" w:val="30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B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C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F01" w14:textId="77777777" w:rsidTr="00CE6BD7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EFE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27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fi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ksn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0" w14:textId="02AE13E4" w:rsidR="00587BCC" w:rsidRPr="00987D65" w:rsidRDefault="0034732C" w:rsidP="00AD2638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bookmarkStart w:id="0" w:name="_GoBack"/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8.23</w:t>
            </w:r>
            <w:bookmarkEnd w:id="0"/>
          </w:p>
        </w:tc>
      </w:tr>
      <w:tr w:rsidR="00587BCC" w:rsidRPr="00343C4B" w14:paraId="1A6B4F05" w14:textId="77777777" w:rsidTr="00CE6BD7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02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3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7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do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4" w14:textId="0D6A0540" w:rsidR="00587BCC" w:rsidRPr="00987D65" w:rsidRDefault="0034732C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94.08%</w:t>
            </w:r>
          </w:p>
        </w:tc>
      </w:tr>
      <w:tr w:rsidR="00587BCC" w:rsidRPr="00343C4B" w14:paraId="1A6B4F09" w14:textId="77777777" w:rsidTr="00837BC1">
        <w:trPr>
          <w:trHeight w:hRule="exact" w:val="737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6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7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8" w14:textId="0A4EDC1A" w:rsidR="00587BCC" w:rsidRPr="00987D65" w:rsidRDefault="00587BCC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</w:p>
        </w:tc>
      </w:tr>
      <w:tr w:rsidR="00587BCC" w:rsidRPr="00343C4B" w14:paraId="1A6B4F0D" w14:textId="77777777" w:rsidTr="00881AC8">
        <w:trPr>
          <w:trHeight w:hRule="exact" w:val="49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A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39" w:lineRule="auto"/>
              <w:ind w:left="102" w:right="181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 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B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 %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C" w14:textId="29FAE622" w:rsidR="00587BCC" w:rsidRPr="00987D65" w:rsidRDefault="0034732C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7.30%</w:t>
            </w:r>
          </w:p>
        </w:tc>
      </w:tr>
      <w:tr w:rsidR="00587BCC" w:rsidRPr="00343C4B" w14:paraId="1A6B4F11" w14:textId="77777777" w:rsidTr="00881AC8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F0E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4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3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4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za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0" w14:textId="56EC0FC2" w:rsidR="00587BCC" w:rsidRPr="00987D65" w:rsidRDefault="0034732C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29.69</w:t>
            </w:r>
          </w:p>
        </w:tc>
      </w:tr>
      <w:tr w:rsidR="00587BCC" w:rsidRPr="00343C4B" w14:paraId="1A6B4F15" w14:textId="77777777" w:rsidTr="00881AC8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2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3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39" w:lineRule="auto"/>
              <w:ind w:left="102" w:right="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4" w14:textId="056FD766" w:rsidR="00587BCC" w:rsidRPr="00987D65" w:rsidRDefault="0034732C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76.28</w:t>
            </w:r>
          </w:p>
        </w:tc>
      </w:tr>
      <w:tr w:rsidR="00587BCC" w:rsidRPr="00343C4B" w14:paraId="1A6B4F19" w14:textId="77777777" w:rsidTr="00CA2D4E">
        <w:trPr>
          <w:trHeight w:hRule="exact" w:val="252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6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7" w14:textId="77777777" w:rsidR="00587BCC" w:rsidRPr="00343C4B" w:rsidRDefault="00587BCC" w:rsidP="00587BCC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8" w14:textId="03451C40" w:rsidR="00587BCC" w:rsidRPr="00987D65" w:rsidRDefault="0034732C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27.63</w:t>
            </w:r>
          </w:p>
        </w:tc>
      </w:tr>
      <w:tr w:rsidR="00587BCC" w:rsidRPr="00343C4B" w14:paraId="1A6B4F1D" w14:textId="77777777" w:rsidTr="00CA2D4E">
        <w:trPr>
          <w:trHeight w:hRule="exact" w:val="254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A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B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                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C" w14:textId="5ACAB0CD" w:rsidR="00587BCC" w:rsidRPr="00987D65" w:rsidRDefault="0034732C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52.84</w:t>
            </w:r>
          </w:p>
        </w:tc>
      </w:tr>
      <w:tr w:rsidR="00D50AE3" w:rsidRPr="00343C4B" w14:paraId="1A6B4F21" w14:textId="77777777" w:rsidTr="001E5770">
        <w:trPr>
          <w:trHeight w:hRule="exact" w:val="252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E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F" w14:textId="77777777" w:rsidR="00D50AE3" w:rsidRPr="00343C4B" w:rsidRDefault="00A53269" w:rsidP="00343C4B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F20" w14:textId="57BFAF49" w:rsidR="00D50AE3" w:rsidRPr="00BE4BF9" w:rsidRDefault="00D50AE3" w:rsidP="00BE4BF9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</w:p>
        </w:tc>
      </w:tr>
      <w:tr w:rsidR="00D50AE3" w:rsidRPr="00343C4B" w14:paraId="1A6B4F26" w14:textId="77777777" w:rsidTr="001E5770">
        <w:trPr>
          <w:trHeight w:hRule="exact" w:val="662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22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23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F25" w14:textId="6FB46945" w:rsidR="00D50AE3" w:rsidRPr="00343C4B" w:rsidRDefault="00D50AE3" w:rsidP="00343C4B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after="0" w:line="239" w:lineRule="auto"/>
              <w:ind w:left="102" w:right="28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43C4B" w:rsidRPr="00343C4B" w14:paraId="1A6B4F2A" w14:textId="77777777" w:rsidTr="00F625A2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7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ko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8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05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9" w14:textId="081A3B16" w:rsidR="00343C4B" w:rsidRPr="00343C4B" w:rsidRDefault="0034732C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29 sec</w:t>
            </w:r>
          </w:p>
        </w:tc>
      </w:tr>
      <w:tr w:rsidR="00343C4B" w:rsidRPr="00343C4B" w14:paraId="1A6B4F2F" w14:textId="77777777" w:rsidTr="00F625A2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B" w14:textId="77777777" w:rsidR="00343C4B" w:rsidRPr="00343C4B" w:rsidRDefault="00343C4B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C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</w:p>
          <w:p w14:paraId="1A6B4F2D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E" w14:textId="74700307" w:rsidR="00343C4B" w:rsidRPr="00343C4B" w:rsidRDefault="0034732C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68%</w:t>
            </w:r>
          </w:p>
        </w:tc>
      </w:tr>
      <w:tr w:rsidR="00343C4B" w:rsidRPr="00343C4B" w14:paraId="1A6B4F33" w14:textId="77777777" w:rsidTr="00F625A2">
        <w:trPr>
          <w:trHeight w:hRule="exact" w:val="494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0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35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1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2" w14:textId="78561BCE" w:rsidR="00343C4B" w:rsidRPr="00343C4B" w:rsidRDefault="0034732C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0.10%</w:t>
            </w:r>
          </w:p>
        </w:tc>
      </w:tr>
      <w:tr w:rsidR="00343C4B" w:rsidRPr="00343C4B" w14:paraId="1A6B4F38" w14:textId="77777777" w:rsidTr="00F625A2">
        <w:trPr>
          <w:trHeight w:hRule="exact" w:val="104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4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3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2" w:right="3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e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id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6" w14:textId="77777777" w:rsidR="00343C4B" w:rsidRPr="00343C4B" w:rsidRDefault="00343C4B" w:rsidP="00343C4B">
            <w:pPr>
              <w:shd w:val="clear" w:color="auto" w:fill="FFFFFF" w:themeFill="background1"/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7" w14:textId="5A9955FB" w:rsidR="00343C4B" w:rsidRPr="00343C4B" w:rsidRDefault="0034732C" w:rsidP="00343C4B">
            <w:pPr>
              <w:shd w:val="clear" w:color="auto" w:fill="FFFFFF" w:themeFill="background1"/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</w:tbl>
    <w:p w14:paraId="1A6B4F39" w14:textId="77777777" w:rsidR="00D50AE3" w:rsidRPr="00343C4B" w:rsidRDefault="00D50AE3" w:rsidP="00343C4B">
      <w:pPr>
        <w:shd w:val="clear" w:color="auto" w:fill="FFFFFF" w:themeFill="background1"/>
        <w:spacing w:before="7" w:after="0" w:line="120" w:lineRule="exact"/>
        <w:rPr>
          <w:sz w:val="12"/>
          <w:szCs w:val="12"/>
        </w:rPr>
      </w:pPr>
    </w:p>
    <w:p w14:paraId="1A6B4F3A" w14:textId="77777777" w:rsidR="00D50AE3" w:rsidRPr="00343C4B" w:rsidRDefault="00A53269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F3B" w14:textId="77777777" w:rsidR="00D50AE3" w:rsidRDefault="00A53269" w:rsidP="00343C4B">
      <w:pPr>
        <w:shd w:val="clear" w:color="auto" w:fill="FFFFFF" w:themeFill="background1"/>
        <w:tabs>
          <w:tab w:val="left" w:pos="6440"/>
        </w:tabs>
        <w:spacing w:after="0" w:line="295" w:lineRule="exact"/>
        <w:ind w:left="3816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="00F625A2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</w:t>
      </w:r>
      <w:proofErr w:type="gramStart"/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proofErr w:type="gramEnd"/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rne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</w:p>
    <w:p w14:paraId="1A6B4F3C" w14:textId="77777777" w:rsidR="00F625A2" w:rsidRDefault="00F625A2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26FDCB5B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7EE7EA61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04738EE" w14:textId="7FC9E1C9" w:rsidR="00814D81" w:rsidRDefault="00CD1FC8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</w:rPr>
        <w:tab/>
      </w:r>
    </w:p>
    <w:p w14:paraId="375FDC00" w14:textId="77777777" w:rsidR="00814D81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Banović,</w:t>
      </w:r>
    </w:p>
    <w:p w14:paraId="48E3B600" w14:textId="2E4BDB40" w:rsidR="00814D81" w:rsidRDefault="0079361D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                                </w:t>
      </w: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Direktor Sektora za razvoj servisa i </w:t>
      </w:r>
      <w:proofErr w:type="gramStart"/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digitalnu  transformaciju</w:t>
      </w:r>
      <w:proofErr w:type="gramEnd"/>
      <w:r w:rsidR="00814D81">
        <w:rPr>
          <w:rFonts w:ascii="Palatino Linotype" w:eastAsia="Palatino Linotype" w:hAnsi="Palatino Linotype" w:cs="Palatino Linotype"/>
          <w:spacing w:val="1"/>
        </w:rPr>
        <w:tab/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</w:p>
    <w:p w14:paraId="62CA0C08" w14:textId="77777777" w:rsidR="00814D81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___________________________</w:t>
      </w:r>
    </w:p>
    <w:p w14:paraId="188CA70A" w14:textId="77777777" w:rsidR="00814D81" w:rsidRPr="00CD1FC8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F46" w14:textId="449E57F0" w:rsidR="00F625A2" w:rsidRPr="003763B6" w:rsidRDefault="00F625A2" w:rsidP="002776F9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F48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 w:rsidSect="00F625A2">
          <w:pgSz w:w="11920" w:h="16840"/>
          <w:pgMar w:top="630" w:right="1200" w:bottom="990" w:left="1200" w:header="0" w:footer="1270" w:gutter="0"/>
          <w:cols w:space="720"/>
        </w:sectPr>
      </w:pPr>
    </w:p>
    <w:p w14:paraId="1A6B4F49" w14:textId="77777777" w:rsidR="00D50AE3" w:rsidRPr="00343C4B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F4A" w14:textId="77777777" w:rsidR="00D50AE3" w:rsidRPr="00F625A2" w:rsidRDefault="00D50AE3" w:rsidP="00343C4B">
      <w:pPr>
        <w:shd w:val="clear" w:color="auto" w:fill="FFFFFF" w:themeFill="background1"/>
        <w:spacing w:before="1" w:after="0" w:line="170" w:lineRule="exact"/>
        <w:rPr>
          <w:sz w:val="20"/>
          <w:szCs w:val="20"/>
        </w:rPr>
      </w:pPr>
    </w:p>
    <w:p w14:paraId="1A6B4F4B" w14:textId="77777777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4.</w:t>
      </w:r>
    </w:p>
    <w:p w14:paraId="1A6B4F4C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 v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 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ra 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F4D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mob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ronskoj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eži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–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il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e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efon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je</w:t>
      </w:r>
    </w:p>
    <w:p w14:paraId="1A6B4F4E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F4F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1520B648" w14:textId="5BF9642A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proofErr w:type="gramStart"/>
      <w:r w:rsidR="0079361D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79361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proofErr w:type="gramEnd"/>
      <w:r w:rsidR="0079361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8C17D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8C17D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07</w:t>
      </w:r>
      <w:r w:rsidR="008C17D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8C17D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8C17D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8C17D5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gramStart"/>
      <w:r w:rsidR="008C17D5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8C17D5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proofErr w:type="gramEnd"/>
      <w:r w:rsidR="008C17D5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="008C17D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8C17D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8C17D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8C17D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09</w:t>
      </w:r>
      <w:r w:rsidR="008C17D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8C17D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8C17D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F50" w14:textId="277A2D18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3646"/>
        <w:gridCol w:w="2520"/>
      </w:tblGrid>
      <w:tr w:rsidR="00D50AE3" w:rsidRPr="00343C4B" w14:paraId="1A6B4F54" w14:textId="77777777">
        <w:trPr>
          <w:trHeight w:hRule="exact" w:val="30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1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ar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2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era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3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ka</w:t>
            </w:r>
          </w:p>
        </w:tc>
      </w:tr>
      <w:tr w:rsidR="005A14D8" w:rsidRPr="00343C4B" w14:paraId="1A6B4F5A" w14:textId="77777777" w:rsidTr="00343C4B">
        <w:trPr>
          <w:trHeight w:hRule="exact" w:val="497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5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</w:t>
            </w:r>
          </w:p>
          <w:p w14:paraId="1A6B4F56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7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58" w14:textId="77777777" w:rsidR="005A14D8" w:rsidRPr="00343C4B" w:rsidRDefault="005A14D8" w:rsidP="005A14D8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9" w14:textId="6D9BDF54" w:rsidR="005A14D8" w:rsidRPr="00F96304" w:rsidRDefault="0034732C" w:rsidP="0034732C">
            <w:pPr>
              <w:shd w:val="clear" w:color="auto" w:fill="FFFFFF" w:themeFill="background1"/>
              <w:spacing w:after="0" w:line="240" w:lineRule="auto"/>
              <w:ind w:left="102" w:right="437"/>
            </w:pPr>
            <w:r w:rsidRPr="0034732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26 sec</w:t>
            </w:r>
          </w:p>
        </w:tc>
      </w:tr>
      <w:tr w:rsidR="005A14D8" w:rsidRPr="00343C4B" w14:paraId="1A6B4F5E" w14:textId="77777777" w:rsidTr="00343C4B">
        <w:trPr>
          <w:trHeight w:hRule="exact" w:val="494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B" w14:textId="77777777" w:rsidR="005A14D8" w:rsidRPr="00343C4B" w:rsidRDefault="005A14D8" w:rsidP="00343C4B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C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5" w:right="61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D" w14:textId="147415A6" w:rsidR="005A14D8" w:rsidRPr="00F96304" w:rsidRDefault="0034732C" w:rsidP="0034732C">
            <w:pPr>
              <w:shd w:val="clear" w:color="auto" w:fill="FFFFFF" w:themeFill="background1"/>
              <w:spacing w:after="0" w:line="240" w:lineRule="auto"/>
              <w:ind w:left="102" w:right="437"/>
            </w:pPr>
            <w:r w:rsidRPr="0034732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71%</w:t>
            </w:r>
          </w:p>
        </w:tc>
      </w:tr>
      <w:tr w:rsidR="005A14D8" w:rsidRPr="00343C4B" w14:paraId="1A6B4F64" w14:textId="77777777" w:rsidTr="00343C4B">
        <w:trPr>
          <w:trHeight w:hRule="exact" w:val="497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F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</w:t>
            </w:r>
          </w:p>
          <w:p w14:paraId="1A6B4F60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39" w:lineRule="auto"/>
              <w:ind w:left="102" w:right="21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1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62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3" w14:textId="1216011A" w:rsidR="005A14D8" w:rsidRPr="00F96304" w:rsidRDefault="0034732C" w:rsidP="0034732C">
            <w:pPr>
              <w:shd w:val="clear" w:color="auto" w:fill="FFFFFF" w:themeFill="background1"/>
              <w:spacing w:after="0" w:line="240" w:lineRule="auto"/>
              <w:ind w:left="102" w:right="437"/>
            </w:pPr>
            <w:r w:rsidRPr="0034732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10 sec</w:t>
            </w:r>
          </w:p>
        </w:tc>
      </w:tr>
      <w:tr w:rsidR="005A14D8" w:rsidRPr="00343C4B" w14:paraId="1A6B4F68" w14:textId="77777777" w:rsidTr="00343C4B">
        <w:trPr>
          <w:trHeight w:hRule="exact" w:val="494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5" w14:textId="77777777" w:rsidR="005A14D8" w:rsidRPr="00343C4B" w:rsidRDefault="005A14D8" w:rsidP="00343C4B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6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5" w:right="61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7" w14:textId="37EE8FAE" w:rsidR="005A14D8" w:rsidRPr="00F96304" w:rsidRDefault="0034732C" w:rsidP="0034732C">
            <w:pPr>
              <w:shd w:val="clear" w:color="auto" w:fill="FFFFFF" w:themeFill="background1"/>
              <w:spacing w:after="0" w:line="240" w:lineRule="auto"/>
              <w:ind w:left="102" w:right="437"/>
            </w:pPr>
            <w:r w:rsidRPr="0034732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71%</w:t>
            </w:r>
          </w:p>
        </w:tc>
      </w:tr>
      <w:tr w:rsidR="005A14D8" w:rsidRPr="00343C4B" w14:paraId="1A6B4F6D" w14:textId="77777777" w:rsidTr="00343C4B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9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3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6A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B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C" w14:textId="41942EB8" w:rsidR="005A14D8" w:rsidRPr="0034732C" w:rsidRDefault="0034732C" w:rsidP="0034732C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34732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0.09%</w:t>
            </w:r>
          </w:p>
        </w:tc>
      </w:tr>
      <w:tr w:rsidR="005A14D8" w:rsidRPr="00343C4B" w14:paraId="1A6B4F72" w14:textId="77777777" w:rsidTr="00343C4B">
        <w:trPr>
          <w:trHeight w:hRule="exact" w:val="982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E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2" w:right="13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  <w:p w14:paraId="1A6B4F6F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e-p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70" w14:textId="77777777" w:rsidR="005A14D8" w:rsidRPr="00343C4B" w:rsidRDefault="005A14D8" w:rsidP="00343C4B">
            <w:pPr>
              <w:shd w:val="clear" w:color="auto" w:fill="FFFFFF" w:themeFill="background1"/>
              <w:spacing w:after="0" w:line="240" w:lineRule="auto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71" w14:textId="17BDD700" w:rsidR="005A14D8" w:rsidRPr="0034732C" w:rsidRDefault="0034732C" w:rsidP="0034732C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34732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0.04%</w:t>
            </w:r>
          </w:p>
        </w:tc>
      </w:tr>
      <w:tr w:rsidR="00341E43" w:rsidRPr="00343C4B" w14:paraId="1A6B4F76" w14:textId="77777777" w:rsidTr="004B79BA">
        <w:trPr>
          <w:trHeight w:hRule="exact" w:val="252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73" w14:textId="77777777" w:rsidR="00341E43" w:rsidRPr="00343C4B" w:rsidRDefault="00341E43" w:rsidP="00341E43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74" w14:textId="77777777" w:rsidR="00341E43" w:rsidRPr="005B4971" w:rsidRDefault="00341E43" w:rsidP="00341E43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B4971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% u posmatranom razdoblju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75" w14:textId="4686F7FA" w:rsidR="00341E43" w:rsidRPr="00341E43" w:rsidRDefault="00341E43" w:rsidP="008D7A7C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341E4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0.1</w:t>
            </w:r>
            <w:r w:rsidR="008D7A7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</w:t>
            </w:r>
            <w:r w:rsidRPr="00341E4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%</w:t>
            </w:r>
          </w:p>
        </w:tc>
      </w:tr>
      <w:tr w:rsidR="008D7A7C" w:rsidRPr="00343C4B" w14:paraId="1A6B4F7B" w14:textId="77777777" w:rsidTr="00B4179C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7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</w:t>
            </w:r>
          </w:p>
          <w:p w14:paraId="1A6B4F78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9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7A" w14:textId="3F4A7706" w:rsidR="008D7A7C" w:rsidRPr="00341E43" w:rsidRDefault="008D7A7C" w:rsidP="008D7A7C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8D7A7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0.00%</w:t>
            </w:r>
          </w:p>
        </w:tc>
      </w:tr>
      <w:tr w:rsidR="008D7A7C" w:rsidRPr="00343C4B" w14:paraId="1A6B4F7F" w14:textId="77777777" w:rsidTr="00B4179C">
        <w:trPr>
          <w:trHeight w:hRule="exact" w:val="49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C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1.7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D" w14:textId="77777777" w:rsidR="008D7A7C" w:rsidRPr="00343C4B" w:rsidRDefault="008D7A7C" w:rsidP="008D7A7C">
            <w:pPr>
              <w:shd w:val="clear" w:color="auto" w:fill="FFFFFF" w:themeFill="background1"/>
              <w:spacing w:after="0" w:line="239" w:lineRule="auto"/>
              <w:ind w:left="105" w:right="51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7E" w14:textId="24A534FA" w:rsidR="008D7A7C" w:rsidRPr="00341E43" w:rsidRDefault="00E8791A" w:rsidP="008D7A7C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4.45</w:t>
            </w:r>
          </w:p>
        </w:tc>
      </w:tr>
      <w:tr w:rsidR="008D7A7C" w:rsidRPr="00343C4B" w14:paraId="1A6B4F84" w14:textId="77777777" w:rsidTr="00B4179C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0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</w:t>
            </w:r>
          </w:p>
          <w:p w14:paraId="1A6B4F81" w14:textId="77777777" w:rsidR="008D7A7C" w:rsidRPr="00343C4B" w:rsidRDefault="008D7A7C" w:rsidP="008D7A7C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5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2" w14:textId="77777777" w:rsidR="008D7A7C" w:rsidRPr="00C54E77" w:rsidRDefault="008D7A7C" w:rsidP="008D7A7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C54E77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% u posmatranom razdoblju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83" w14:textId="3B7EA6A1" w:rsidR="008D7A7C" w:rsidRPr="00341E43" w:rsidRDefault="00E8791A" w:rsidP="008D7A7C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0.17</w:t>
            </w:r>
            <w:r w:rsidR="008D7A7C" w:rsidRPr="008D7A7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%</w:t>
            </w:r>
          </w:p>
        </w:tc>
      </w:tr>
      <w:tr w:rsidR="008D7A7C" w:rsidRPr="00343C4B" w14:paraId="1A6B4F88" w14:textId="77777777" w:rsidTr="00B4179C">
        <w:trPr>
          <w:trHeight w:hRule="exact" w:val="49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5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MMS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6" w14:textId="77777777" w:rsidR="008D7A7C" w:rsidRPr="00343C4B" w:rsidRDefault="008D7A7C" w:rsidP="008D7A7C">
            <w:pPr>
              <w:shd w:val="clear" w:color="auto" w:fill="FFFFFF" w:themeFill="background1"/>
              <w:spacing w:after="0" w:line="239" w:lineRule="auto"/>
              <w:ind w:left="105" w:right="51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87" w14:textId="12C71A57" w:rsidR="008D7A7C" w:rsidRPr="00341E43" w:rsidRDefault="00E8791A" w:rsidP="008D7A7C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E8791A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39.88</w:t>
            </w:r>
          </w:p>
        </w:tc>
      </w:tr>
      <w:tr w:rsidR="008D7A7C" w:rsidRPr="00343C4B" w14:paraId="1A6B4F8C" w14:textId="77777777" w:rsidTr="00B4179C">
        <w:trPr>
          <w:trHeight w:hRule="exact" w:val="25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9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A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8B" w14:textId="1792991F" w:rsidR="008D7A7C" w:rsidRPr="00341E43" w:rsidRDefault="008D7A7C" w:rsidP="00E8791A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8D7A7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0.1</w:t>
            </w:r>
            <w:r w:rsidR="00E8791A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</w:t>
            </w:r>
            <w:r w:rsidRPr="008D7A7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%</w:t>
            </w:r>
          </w:p>
        </w:tc>
      </w:tr>
      <w:tr w:rsidR="008D7A7C" w:rsidRPr="00343C4B" w14:paraId="1A6B4F90" w14:textId="77777777" w:rsidTr="00B4179C">
        <w:trPr>
          <w:trHeight w:hRule="exact" w:val="494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8D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E" w14:textId="77777777" w:rsidR="008D7A7C" w:rsidRPr="00343C4B" w:rsidRDefault="008D7A7C" w:rsidP="008D7A7C">
            <w:pPr>
              <w:shd w:val="clear" w:color="auto" w:fill="FFFFFF" w:themeFill="background1"/>
              <w:spacing w:after="0" w:line="239" w:lineRule="auto"/>
              <w:ind w:left="105" w:right="61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ne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  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8F" w14:textId="74EC6AD0" w:rsidR="008D7A7C" w:rsidRPr="00341E43" w:rsidRDefault="00E8791A" w:rsidP="008D7A7C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E8791A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3.81</w:t>
            </w:r>
          </w:p>
        </w:tc>
      </w:tr>
      <w:tr w:rsidR="008D7A7C" w:rsidRPr="00343C4B" w14:paraId="1A6B4F95" w14:textId="77777777" w:rsidTr="00B4179C">
        <w:trPr>
          <w:trHeight w:hRule="exact" w:val="497"/>
        </w:trPr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91" w14:textId="77777777" w:rsidR="008D7A7C" w:rsidRPr="00343C4B" w:rsidRDefault="008D7A7C" w:rsidP="008D7A7C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2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tav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  <w:p w14:paraId="1A6B4F93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na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a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94" w14:textId="6DBF356D" w:rsidR="008D7A7C" w:rsidRPr="00341E43" w:rsidRDefault="008D7A7C" w:rsidP="00E8791A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8D7A7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4.</w:t>
            </w:r>
            <w:r w:rsidR="00E8791A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43</w:t>
            </w:r>
          </w:p>
        </w:tc>
      </w:tr>
      <w:tr w:rsidR="00CD1FC8" w:rsidRPr="00343C4B" w14:paraId="1A6B4F99" w14:textId="77777777" w:rsidTr="005A14D8">
        <w:trPr>
          <w:trHeight w:hRule="exact" w:val="252"/>
        </w:trPr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96" w14:textId="77777777" w:rsidR="00CD1FC8" w:rsidRPr="00343C4B" w:rsidRDefault="00CD1FC8" w:rsidP="00CD1FC8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7" w14:textId="77777777" w:rsidR="00CD1FC8" w:rsidRPr="001D13B3" w:rsidRDefault="00CD1FC8" w:rsidP="00CD1FC8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z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đ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ar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8" w14:textId="75BA01A7" w:rsidR="00CD1FC8" w:rsidRPr="00777B7F" w:rsidRDefault="00CD1FC8" w:rsidP="00CD1FC8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  <w:highlight w:val="yellow"/>
              </w:rPr>
            </w:pPr>
          </w:p>
        </w:tc>
      </w:tr>
      <w:tr w:rsidR="00CD1FC8" w:rsidRPr="00343C4B" w14:paraId="1A6B4F9E" w14:textId="77777777" w:rsidTr="005A14D8">
        <w:trPr>
          <w:trHeight w:hRule="exact" w:val="497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A" w14:textId="77777777" w:rsidR="00CD1FC8" w:rsidRPr="00343C4B" w:rsidRDefault="00CD1FC8" w:rsidP="00CD1FC8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B" w14:textId="77777777" w:rsidR="00CD1FC8" w:rsidRPr="001D13B3" w:rsidRDefault="00CD1FC8" w:rsidP="00CD1FC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ut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tav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  <w:p w14:paraId="1A6B4F9C" w14:textId="77777777" w:rsidR="00CD1FC8" w:rsidRPr="001D13B3" w:rsidRDefault="00CD1FC8" w:rsidP="00CD1FC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eđ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a 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D" w14:textId="7BDE4F30" w:rsidR="00CD1FC8" w:rsidRPr="00C22AE3" w:rsidRDefault="00CD1FC8" w:rsidP="00CD1FC8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</w:tr>
      <w:tr w:rsidR="00CD1FC8" w:rsidRPr="00343C4B" w14:paraId="1A6B4FA2" w14:textId="77777777" w:rsidTr="00343C4B">
        <w:trPr>
          <w:trHeight w:hRule="exact" w:val="73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9F" w14:textId="77777777" w:rsidR="00CD1FC8" w:rsidRPr="00343C4B" w:rsidRDefault="00CD1FC8" w:rsidP="00CD1FC8">
            <w:pPr>
              <w:shd w:val="clear" w:color="auto" w:fill="FFFFFF" w:themeFill="background1"/>
              <w:spacing w:after="0" w:line="239" w:lineRule="auto"/>
              <w:ind w:left="102" w:right="30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A0" w14:textId="77777777" w:rsidR="00CD1FC8" w:rsidRPr="00343C4B" w:rsidRDefault="00CD1FC8" w:rsidP="00CD1FC8">
            <w:pPr>
              <w:shd w:val="clear" w:color="auto" w:fill="FFFFFF" w:themeFill="background1"/>
              <w:spacing w:after="0" w:line="240" w:lineRule="auto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A1" w14:textId="079BCB3F" w:rsidR="00CD1FC8" w:rsidRPr="00C22AE3" w:rsidRDefault="00CD1FC8" w:rsidP="00CD1FC8">
            <w:pP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 </w:t>
            </w:r>
            <w:r w:rsidR="0034732C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0.00%</w:t>
            </w:r>
          </w:p>
        </w:tc>
      </w:tr>
    </w:tbl>
    <w:p w14:paraId="1A6B4FA3" w14:textId="77777777" w:rsidR="00D50AE3" w:rsidRPr="00343C4B" w:rsidRDefault="00A53269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FA4" w14:textId="77777777" w:rsidR="00D50AE3" w:rsidRPr="00F625A2" w:rsidRDefault="00A53269" w:rsidP="00343C4B">
      <w:pPr>
        <w:shd w:val="clear" w:color="auto" w:fill="FFFFFF" w:themeFill="background1"/>
        <w:tabs>
          <w:tab w:val="left" w:pos="6360"/>
        </w:tabs>
        <w:spacing w:after="0" w:line="290" w:lineRule="exact"/>
        <w:ind w:left="4298" w:right="-20"/>
        <w:rPr>
          <w:rFonts w:ascii="Palatino Linotype" w:eastAsia="Palatino Linotype" w:hAnsi="Palatino Linotype" w:cs="Palatino Linotype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="00F625A2" w:rsidRPr="00F625A2">
        <w:rPr>
          <w:rFonts w:ascii="Palatino Linotype" w:eastAsia="Palatino Linotype" w:hAnsi="Palatino Linotype" w:cs="Palatino Linotype"/>
          <w:position w:val="1"/>
        </w:rPr>
        <w:t xml:space="preserve">            </w:t>
      </w:r>
      <w:proofErr w:type="gramStart"/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p</w:t>
      </w:r>
      <w:r w:rsidRPr="00F625A2">
        <w:rPr>
          <w:rFonts w:ascii="Palatino Linotype" w:eastAsia="Palatino Linotype" w:hAnsi="Palatino Linotype" w:cs="Palatino Linotype"/>
          <w:spacing w:val="-3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2"/>
          <w:position w:val="1"/>
        </w:rPr>
        <w:t>t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p</w:t>
      </w:r>
      <w:r w:rsidRPr="00F625A2">
        <w:rPr>
          <w:rFonts w:ascii="Palatino Linotype" w:eastAsia="Palatino Linotype" w:hAnsi="Palatino Linotype" w:cs="Palatino Linotype"/>
          <w:spacing w:val="-2"/>
          <w:position w:val="1"/>
        </w:rPr>
        <w:t>i</w:t>
      </w:r>
      <w:r w:rsidRPr="00F625A2">
        <w:rPr>
          <w:rFonts w:ascii="Palatino Linotype" w:eastAsia="Palatino Linotype" w:hAnsi="Palatino Linotype" w:cs="Palatino Linotype"/>
          <w:position w:val="1"/>
        </w:rPr>
        <w:t>s</w:t>
      </w:r>
      <w:proofErr w:type="gramEnd"/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 xml:space="preserve"> 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d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govo</w:t>
      </w:r>
      <w:r w:rsidRPr="00F625A2">
        <w:rPr>
          <w:rFonts w:ascii="Palatino Linotype" w:eastAsia="Palatino Linotype" w:hAnsi="Palatino Linotype" w:cs="Palatino Linotype"/>
          <w:position w:val="1"/>
        </w:rPr>
        <w:t xml:space="preserve">rne 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s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position w:val="1"/>
        </w:rPr>
        <w:t>be</w:t>
      </w:r>
    </w:p>
    <w:p w14:paraId="48ADF31F" w14:textId="374E7C64" w:rsidR="00814D81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5906D5E1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5ED4D59B" w14:textId="569B1507" w:rsidR="00814D81" w:rsidRDefault="008C17D5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Dina Tsybulskaya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  <w:t xml:space="preserve">            Dušan Banović,</w:t>
      </w:r>
    </w:p>
    <w:p w14:paraId="1EFDC27E" w14:textId="19890794" w:rsidR="002776F9" w:rsidRPr="0079361D" w:rsidRDefault="008C17D5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16"/>
          <w:szCs w:val="16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VD </w:t>
      </w:r>
      <w:r w:rsidR="00CD1FC8"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</w:t>
      </w:r>
      <w:r w:rsidR="00CD1FC8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>k</w:t>
      </w:r>
      <w:r w:rsidR="00CD1FC8"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79361D" w:rsidRPr="0079361D">
        <w:rPr>
          <w:rFonts w:ascii="Palatino Linotype" w:eastAsia="Palatino Linotype" w:hAnsi="Palatino Linotype" w:cs="Palatino Linotype"/>
          <w:spacing w:val="1"/>
          <w:sz w:val="16"/>
          <w:szCs w:val="16"/>
        </w:rPr>
        <w:t xml:space="preserve">Direktor Sektora za razvoj servisa i </w:t>
      </w:r>
      <w:proofErr w:type="gramStart"/>
      <w:r w:rsidR="0079361D" w:rsidRPr="0079361D">
        <w:rPr>
          <w:rFonts w:ascii="Palatino Linotype" w:eastAsia="Palatino Linotype" w:hAnsi="Palatino Linotype" w:cs="Palatino Linotype"/>
          <w:spacing w:val="1"/>
          <w:sz w:val="16"/>
          <w:szCs w:val="16"/>
        </w:rPr>
        <w:t>digitalnu  transformaciju</w:t>
      </w:r>
      <w:proofErr w:type="gramEnd"/>
    </w:p>
    <w:p w14:paraId="7698E022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113E0946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009A5872" w14:textId="213194F3" w:rsidR="00CD1FC8" w:rsidRPr="003C1BF9" w:rsidRDefault="006C478E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  <w:r w:rsidRPr="003C1BF9">
        <w:rPr>
          <w:rFonts w:ascii="Palatino Linotype" w:eastAsia="Palatino Linotype" w:hAnsi="Palatino Linotype" w:cs="Palatino Linotype"/>
          <w:spacing w:val="1"/>
          <w:u w:val="single"/>
        </w:rPr>
        <w:t xml:space="preserve"> </w:t>
      </w:r>
      <w:r w:rsidR="003C1BF9">
        <w:rPr>
          <w:rFonts w:ascii="Palatino Linotype" w:eastAsia="Palatino Linotype" w:hAnsi="Palatino Linotype" w:cs="Palatino Linotype"/>
          <w:spacing w:val="1"/>
          <w:u w:val="single"/>
        </w:rPr>
        <w:t>_________________________________</w:t>
      </w:r>
      <w:r w:rsidR="003C1BF9">
        <w:rPr>
          <w:rFonts w:ascii="Palatino Linotype" w:eastAsia="Palatino Linotype" w:hAnsi="Palatino Linotype" w:cs="Palatino Linotype"/>
          <w:spacing w:val="1"/>
        </w:rPr>
        <w:t xml:space="preserve">                        </w:t>
      </w:r>
      <w:r w:rsidR="003C1BF9">
        <w:rPr>
          <w:rFonts w:ascii="Palatino Linotype" w:eastAsia="Palatino Linotype" w:hAnsi="Palatino Linotype" w:cs="Palatino Linotype"/>
          <w:spacing w:val="1"/>
          <w:u w:val="single"/>
        </w:rPr>
        <w:t>________________________________________</w:t>
      </w:r>
    </w:p>
    <w:p w14:paraId="0B4AF605" w14:textId="77777777" w:rsidR="003C1BF9" w:rsidRDefault="003C1BF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position w:val="6"/>
          <w:sz w:val="12"/>
          <w:szCs w:val="12"/>
        </w:rPr>
      </w:pPr>
    </w:p>
    <w:p w14:paraId="6789847D" w14:textId="77777777" w:rsidR="003C1BF9" w:rsidRDefault="003C1BF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position w:val="6"/>
          <w:sz w:val="12"/>
          <w:szCs w:val="12"/>
        </w:rPr>
      </w:pPr>
    </w:p>
    <w:p w14:paraId="1A6B4FAE" w14:textId="16376E27" w:rsidR="00D50AE3" w:rsidRPr="00343C4B" w:rsidRDefault="00A5326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43C4B">
        <w:rPr>
          <w:rFonts w:ascii="Palatino Linotype" w:eastAsia="Palatino Linotype" w:hAnsi="Palatino Linotype" w:cs="Palatino Linotype"/>
          <w:position w:val="6"/>
          <w:sz w:val="12"/>
          <w:szCs w:val="12"/>
        </w:rPr>
        <w:t>2</w:t>
      </w:r>
      <w:r w:rsidRPr="00343C4B">
        <w:rPr>
          <w:rFonts w:ascii="Palatino Linotype" w:eastAsia="Palatino Linotype" w:hAnsi="Palatino Linotype" w:cs="Palatino Linotype"/>
          <w:spacing w:val="20"/>
          <w:position w:val="6"/>
          <w:sz w:val="12"/>
          <w:szCs w:val="12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jed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h</w:t>
      </w:r>
      <w:r w:rsidRPr="00343C4B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am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t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4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-1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proofErr w:type="gramStart"/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a</w:t>
      </w:r>
      <w:proofErr w:type="gramEnd"/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ed</w:t>
      </w:r>
      <w:r w:rsidRPr="00343C4B">
        <w:rPr>
          <w:rFonts w:ascii="Palatino Linotype" w:eastAsia="Palatino Linotype" w:hAnsi="Palatino Linotype" w:cs="Palatino Linotype"/>
          <w:spacing w:val="3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sl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uge</w:t>
      </w:r>
      <w:r w:rsidRPr="00343C4B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pst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3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ži</w:t>
      </w:r>
    </w:p>
    <w:p w14:paraId="1A6B4FAF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 w:rsidSect="00F625A2">
          <w:pgSz w:w="11920" w:h="16840"/>
          <w:pgMar w:top="990" w:right="1200" w:bottom="990" w:left="1200" w:header="0" w:footer="1270" w:gutter="0"/>
          <w:cols w:space="720"/>
        </w:sectPr>
      </w:pPr>
    </w:p>
    <w:p w14:paraId="1A6B4FB0" w14:textId="77777777" w:rsidR="00D50AE3" w:rsidRPr="00F625A2" w:rsidRDefault="00D50AE3" w:rsidP="00343C4B">
      <w:pPr>
        <w:shd w:val="clear" w:color="auto" w:fill="FFFFFF" w:themeFill="background1"/>
        <w:spacing w:before="1" w:after="0" w:line="170" w:lineRule="exact"/>
        <w:rPr>
          <w:sz w:val="20"/>
          <w:szCs w:val="20"/>
        </w:rPr>
      </w:pPr>
    </w:p>
    <w:p w14:paraId="1A6B4FB1" w14:textId="77777777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5.</w:t>
      </w:r>
    </w:p>
    <w:p w14:paraId="1A6B4FB2" w14:textId="77777777" w:rsidR="00D50AE3" w:rsidRPr="00F625A2" w:rsidRDefault="00A53269" w:rsidP="00343C4B">
      <w:pPr>
        <w:shd w:val="clear" w:color="auto" w:fill="FFFFFF" w:themeFill="background1"/>
        <w:spacing w:before="2" w:after="0" w:line="238" w:lineRule="auto"/>
        <w:ind w:left="216" w:right="151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j </w:t>
      </w:r>
      <w:r w:rsidRPr="00F625A2">
        <w:rPr>
          <w:rFonts w:ascii="Palatino Linotype" w:eastAsia="Palatino Linotype" w:hAnsi="Palatino Linotype" w:cs="Palatino Linotype"/>
          <w:b/>
          <w:bCs/>
          <w:spacing w:val="45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ma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ra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u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 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mob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eži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–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p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="00682A15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internet</w:t>
      </w:r>
    </w:p>
    <w:p w14:paraId="1A6B4FB3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FB4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7E0BDFE0" w14:textId="5E8B267F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proofErr w:type="gramStart"/>
      <w:r w:rsidR="0079361D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79361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proofErr w:type="gramEnd"/>
      <w:r w:rsidR="0079361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8C17D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8C17D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07</w:t>
      </w:r>
      <w:r w:rsidR="008C17D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8C17D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8C17D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8C17D5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gramStart"/>
      <w:r w:rsidR="008C17D5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8C17D5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proofErr w:type="gramEnd"/>
      <w:r w:rsidR="008C17D5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="008C17D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8C17D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8C17D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8C17D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09</w:t>
      </w:r>
      <w:r w:rsidR="008C17D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8C17D5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8C17D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FB5" w14:textId="74550E20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</w:p>
    <w:p w14:paraId="1A6B4FB6" w14:textId="77777777" w:rsidR="00D50AE3" w:rsidRPr="00343C4B" w:rsidRDefault="00D50AE3" w:rsidP="00343C4B">
      <w:pPr>
        <w:shd w:val="clear" w:color="auto" w:fill="FFFFFF" w:themeFill="background1"/>
        <w:spacing w:before="5" w:after="0" w:line="100" w:lineRule="exact"/>
        <w:rPr>
          <w:sz w:val="10"/>
          <w:szCs w:val="10"/>
        </w:rPr>
      </w:pPr>
    </w:p>
    <w:tbl>
      <w:tblPr>
        <w:tblW w:w="9287" w:type="dxa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7"/>
        <w:gridCol w:w="3402"/>
        <w:gridCol w:w="2018"/>
      </w:tblGrid>
      <w:tr w:rsidR="00D50AE3" w:rsidRPr="00343C4B" w14:paraId="1A6B4FBA" w14:textId="77777777" w:rsidTr="00777B7F">
        <w:trPr>
          <w:trHeight w:hRule="exact" w:val="307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B7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B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B4FB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7F3809" w:rsidRPr="00343C4B" w14:paraId="1A6B4FBE" w14:textId="77777777" w:rsidTr="00F07AFE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BB" w14:textId="77777777" w:rsidR="007F3809" w:rsidRPr="00343C4B" w:rsidRDefault="007F3809" w:rsidP="007F3809">
            <w:pPr>
              <w:shd w:val="clear" w:color="auto" w:fill="FFFFFF" w:themeFill="background1"/>
              <w:spacing w:after="0" w:line="239" w:lineRule="auto"/>
              <w:ind w:left="102" w:right="68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 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BC" w14:textId="77777777" w:rsidR="007F3809" w:rsidRPr="00343C4B" w:rsidRDefault="007F3809" w:rsidP="007F3809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(kbit/s)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BD" w14:textId="5349C3A3" w:rsidR="007F3809" w:rsidRPr="007F3809" w:rsidRDefault="007F3809" w:rsidP="007F3809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7F3809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43,737</w:t>
            </w:r>
          </w:p>
        </w:tc>
      </w:tr>
      <w:tr w:rsidR="007F3809" w:rsidRPr="00343C4B" w14:paraId="1A6B4FC2" w14:textId="77777777" w:rsidTr="00F07AFE">
        <w:trPr>
          <w:trHeight w:hRule="exact" w:val="252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BF" w14:textId="77777777" w:rsidR="007F3809" w:rsidRPr="00343C4B" w:rsidRDefault="007F3809" w:rsidP="007F3809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0" w14:textId="77777777" w:rsidR="007F3809" w:rsidRPr="00343C4B" w:rsidRDefault="007F3809" w:rsidP="007F3809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  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C1" w14:textId="5B1E018D" w:rsidR="007F3809" w:rsidRPr="007F3809" w:rsidRDefault="007F3809" w:rsidP="007F3809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7F3809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40,746</w:t>
            </w:r>
          </w:p>
        </w:tc>
      </w:tr>
      <w:tr w:rsidR="007F3809" w:rsidRPr="00343C4B" w14:paraId="1A6B4FC6" w14:textId="77777777" w:rsidTr="00F07AFE">
        <w:trPr>
          <w:trHeight w:hRule="exact" w:val="254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C3" w14:textId="77777777" w:rsidR="007F3809" w:rsidRPr="00343C4B" w:rsidRDefault="007F3809" w:rsidP="007F3809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4" w14:textId="77777777" w:rsidR="007F3809" w:rsidRPr="00343C4B" w:rsidRDefault="007F3809" w:rsidP="007F3809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ne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C5" w14:textId="76701BE1" w:rsidR="007F3809" w:rsidRPr="007F3809" w:rsidRDefault="007F3809" w:rsidP="007F3809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7F3809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42,347</w:t>
            </w:r>
          </w:p>
        </w:tc>
      </w:tr>
      <w:tr w:rsidR="007F3809" w:rsidRPr="00343C4B" w14:paraId="1A6B4FCA" w14:textId="77777777" w:rsidTr="00F07AFE">
        <w:trPr>
          <w:trHeight w:hRule="exact" w:val="252"/>
        </w:trPr>
        <w:tc>
          <w:tcPr>
            <w:tcW w:w="3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C7" w14:textId="77777777" w:rsidR="007F3809" w:rsidRPr="00343C4B" w:rsidRDefault="007F3809" w:rsidP="007F3809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8" w14:textId="77777777" w:rsidR="007F3809" w:rsidRPr="00343C4B" w:rsidRDefault="007F3809" w:rsidP="007F3809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C9" w14:textId="520274D1" w:rsidR="007F3809" w:rsidRPr="007F3809" w:rsidRDefault="007F3809" w:rsidP="007F3809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7F3809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1,212</w:t>
            </w:r>
          </w:p>
        </w:tc>
      </w:tr>
      <w:tr w:rsidR="007F3809" w:rsidRPr="00343C4B" w14:paraId="1A6B4FCE" w14:textId="77777777" w:rsidTr="00F07AFE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CB" w14:textId="77777777" w:rsidR="007F3809" w:rsidRPr="00343C4B" w:rsidRDefault="007F3809" w:rsidP="007F3809">
            <w:pPr>
              <w:shd w:val="clear" w:color="auto" w:fill="FFFFFF" w:themeFill="background1"/>
              <w:spacing w:after="0" w:line="239" w:lineRule="auto"/>
              <w:ind w:left="102" w:right="14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 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wn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C" w14:textId="77777777" w:rsidR="007F3809" w:rsidRPr="00343C4B" w:rsidRDefault="007F3809" w:rsidP="007F3809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               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CD" w14:textId="4831837D" w:rsidR="007F3809" w:rsidRPr="007F3809" w:rsidRDefault="007F3809" w:rsidP="007F3809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7F3809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61,427</w:t>
            </w:r>
          </w:p>
        </w:tc>
      </w:tr>
      <w:tr w:rsidR="007F3809" w:rsidRPr="00343C4B" w14:paraId="1A6B4FD2" w14:textId="77777777" w:rsidTr="00F07AFE">
        <w:trPr>
          <w:trHeight w:hRule="exact" w:val="254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CF" w14:textId="77777777" w:rsidR="007F3809" w:rsidRPr="00343C4B" w:rsidRDefault="007F3809" w:rsidP="007F3809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0" w14:textId="77777777" w:rsidR="007F3809" w:rsidRPr="00343C4B" w:rsidRDefault="007F3809" w:rsidP="007F3809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                   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D1" w14:textId="1D58DB0A" w:rsidR="007F3809" w:rsidRPr="007F3809" w:rsidRDefault="007F3809" w:rsidP="007F3809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7F3809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43,874</w:t>
            </w:r>
          </w:p>
        </w:tc>
      </w:tr>
      <w:tr w:rsidR="007F3809" w:rsidRPr="00343C4B" w14:paraId="1A6B4FD6" w14:textId="77777777" w:rsidTr="00F07AFE">
        <w:trPr>
          <w:trHeight w:hRule="exact" w:val="304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D3" w14:textId="77777777" w:rsidR="007F3809" w:rsidRPr="00343C4B" w:rsidRDefault="007F3809" w:rsidP="007F3809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4" w14:textId="77777777" w:rsidR="007F3809" w:rsidRPr="00343C4B" w:rsidRDefault="007F3809" w:rsidP="007F3809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    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D5" w14:textId="164C862E" w:rsidR="007F3809" w:rsidRPr="007F3809" w:rsidRDefault="007F3809" w:rsidP="007F3809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7F3809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41,935</w:t>
            </w:r>
          </w:p>
        </w:tc>
      </w:tr>
      <w:tr w:rsidR="007F3809" w:rsidRPr="00343C4B" w14:paraId="1A6B4FDA" w14:textId="77777777" w:rsidTr="00F07AFE">
        <w:trPr>
          <w:trHeight w:hRule="exact" w:val="252"/>
        </w:trPr>
        <w:tc>
          <w:tcPr>
            <w:tcW w:w="3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D7" w14:textId="77777777" w:rsidR="007F3809" w:rsidRPr="00343C4B" w:rsidRDefault="007F3809" w:rsidP="007F3809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8" w14:textId="77777777" w:rsidR="007F3809" w:rsidRPr="00343C4B" w:rsidRDefault="007F3809" w:rsidP="007F3809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D9" w14:textId="56AE1B1F" w:rsidR="007F3809" w:rsidRPr="007F3809" w:rsidRDefault="007F3809" w:rsidP="007F3809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7F3809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5,099</w:t>
            </w:r>
          </w:p>
        </w:tc>
      </w:tr>
      <w:tr w:rsidR="007F3809" w:rsidRPr="00343C4B" w14:paraId="1A6B4FDE" w14:textId="77777777" w:rsidTr="00F07AFE">
        <w:trPr>
          <w:trHeight w:hRule="exact" w:val="497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DB" w14:textId="77777777" w:rsidR="007F3809" w:rsidRPr="00343C4B" w:rsidRDefault="007F3809" w:rsidP="007F3809">
            <w:pPr>
              <w:shd w:val="clear" w:color="auto" w:fill="FFFFFF" w:themeFill="background1"/>
              <w:spacing w:before="2" w:after="0" w:line="239" w:lineRule="auto"/>
              <w:ind w:left="102" w:right="73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3 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C" w14:textId="77777777" w:rsidR="007F3809" w:rsidRPr="00343C4B" w:rsidRDefault="007F3809" w:rsidP="007F3809">
            <w:pPr>
              <w:shd w:val="clear" w:color="auto" w:fill="FFFFFF" w:themeFill="background1"/>
              <w:spacing w:before="2" w:after="0" w:line="239" w:lineRule="auto"/>
              <w:ind w:left="102" w:right="55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%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DD" w14:textId="4B155D02" w:rsidR="007F3809" w:rsidRPr="007F3809" w:rsidRDefault="007F3809" w:rsidP="007F3809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7F3809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0%</w:t>
            </w:r>
          </w:p>
        </w:tc>
      </w:tr>
      <w:tr w:rsidR="007F3809" w:rsidRPr="00343C4B" w14:paraId="1A6B4FE2" w14:textId="77777777" w:rsidTr="00F07AFE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DF" w14:textId="77777777" w:rsidR="007F3809" w:rsidRPr="00343C4B" w:rsidRDefault="007F3809" w:rsidP="007F3809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aš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E0" w14:textId="77777777" w:rsidR="007F3809" w:rsidRPr="00343C4B" w:rsidRDefault="007F3809" w:rsidP="007F3809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kaš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(ms)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E1" w14:textId="7F2A5D46" w:rsidR="007F3809" w:rsidRPr="007F3809" w:rsidRDefault="007F3809" w:rsidP="007F3809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7F3809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20.93</w:t>
            </w:r>
          </w:p>
        </w:tc>
      </w:tr>
      <w:tr w:rsidR="007F3809" w:rsidRPr="00343C4B" w14:paraId="1A6B4FE6" w14:textId="77777777" w:rsidTr="00F07AFE">
        <w:trPr>
          <w:trHeight w:hRule="exact" w:val="254"/>
        </w:trPr>
        <w:tc>
          <w:tcPr>
            <w:tcW w:w="3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1A6B4FE3" w14:textId="77777777" w:rsidR="007F3809" w:rsidRPr="00343C4B" w:rsidRDefault="007F3809" w:rsidP="007F3809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E4" w14:textId="77777777" w:rsidR="007F3809" w:rsidRPr="00343C4B" w:rsidRDefault="007F3809" w:rsidP="007F3809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  (ms)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E5" w14:textId="72B434C0" w:rsidR="007F3809" w:rsidRPr="007F3809" w:rsidRDefault="007F3809" w:rsidP="007F3809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7F3809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2.3</w:t>
            </w:r>
          </w:p>
        </w:tc>
      </w:tr>
    </w:tbl>
    <w:p w14:paraId="1A6B4FE7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FE8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FE9" w14:textId="77777777" w:rsidR="00D50AE3" w:rsidRPr="00343C4B" w:rsidRDefault="00D50AE3" w:rsidP="00343C4B">
      <w:pPr>
        <w:shd w:val="clear" w:color="auto" w:fill="FFFFFF" w:themeFill="background1"/>
        <w:spacing w:before="15" w:after="0" w:line="220" w:lineRule="exact"/>
      </w:pPr>
    </w:p>
    <w:p w14:paraId="1A6B4FEA" w14:textId="77777777" w:rsidR="00D50AE3" w:rsidRPr="00343C4B" w:rsidRDefault="00A53269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FEB" w14:textId="77777777" w:rsidR="00D50AE3" w:rsidRPr="00343C4B" w:rsidRDefault="00D50AE3" w:rsidP="00343C4B">
      <w:pPr>
        <w:shd w:val="clear" w:color="auto" w:fill="FFFFFF" w:themeFill="background1"/>
        <w:spacing w:before="2" w:after="0" w:line="260" w:lineRule="exact"/>
        <w:rPr>
          <w:sz w:val="26"/>
          <w:szCs w:val="26"/>
        </w:rPr>
      </w:pPr>
    </w:p>
    <w:p w14:paraId="1A6B4FEC" w14:textId="77777777" w:rsidR="00D50AE3" w:rsidRDefault="00A53269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proofErr w:type="gramStart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proofErr w:type="gramEnd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3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rne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</w:p>
    <w:p w14:paraId="1A6B4FED" w14:textId="77777777" w:rsidR="00622F10" w:rsidRDefault="00622F1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5B70868D" w14:textId="22D956CD" w:rsidR="00CD1FC8" w:rsidRDefault="003C1BF9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A6B4FF2" w14:textId="77777777" w:rsidR="00343C4B" w:rsidRPr="003763B6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707C2D0F" w14:textId="684A7F09" w:rsidR="00CD1FC8" w:rsidRPr="003763B6" w:rsidRDefault="008C17D5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Dina Tsybulskaya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FF4" w14:textId="251206D6" w:rsidR="00622F10" w:rsidRDefault="008C17D5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5670" w:right="-20" w:hanging="135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  <w:t xml:space="preserve">            VD D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 t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ke</w:t>
      </w:r>
    </w:p>
    <w:p w14:paraId="2E993E88" w14:textId="77777777" w:rsidR="003C1BF9" w:rsidRDefault="00CD1FC8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</w:t>
      </w:r>
    </w:p>
    <w:p w14:paraId="1A6B4FF6" w14:textId="10DDDADE" w:rsidR="002577C0" w:rsidRDefault="00F625A2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</w:t>
      </w:r>
      <w:r w:rsidR="00CD1FC8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                        _________________________ </w:t>
      </w:r>
    </w:p>
    <w:p w14:paraId="1A6B4FF7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8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9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A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sectPr w:rsidR="002577C0" w:rsidSect="00F625A2">
      <w:pgSz w:w="11920" w:h="16840"/>
      <w:pgMar w:top="900" w:right="1300" w:bottom="1540" w:left="1300" w:header="0" w:footer="1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D7C4D" w14:textId="77777777" w:rsidR="0091223E" w:rsidRDefault="0091223E">
      <w:pPr>
        <w:spacing w:after="0" w:line="240" w:lineRule="auto"/>
      </w:pPr>
      <w:r>
        <w:separator/>
      </w:r>
    </w:p>
  </w:endnote>
  <w:endnote w:type="continuationSeparator" w:id="0">
    <w:p w14:paraId="538AD4F2" w14:textId="77777777" w:rsidR="0091223E" w:rsidRDefault="00912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ele-GroteskNor">
    <w:altName w:val="Times New Roman"/>
    <w:charset w:val="00"/>
    <w:family w:val="auto"/>
    <w:pitch w:val="variable"/>
    <w:sig w:usb0="00000001" w:usb1="0000204A" w:usb2="00000000" w:usb3="00000000" w:csb0="00000013" w:csb1="00000000"/>
  </w:font>
  <w:font w:name="Tele-GroteskEENor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B5000" w14:textId="5069BE5B" w:rsidR="00B3418D" w:rsidRDefault="00B3418D">
    <w:pPr>
      <w:spacing w:after="0" w:line="10" w:lineRule="exact"/>
      <w:rPr>
        <w:sz w:val="1"/>
        <w:szCs w:val="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B5001" wp14:editId="0A5A9744">
              <wp:simplePos x="0" y="0"/>
              <wp:positionH relativeFrom="page">
                <wp:posOffset>3689985</wp:posOffset>
              </wp:positionH>
              <wp:positionV relativeFrom="page">
                <wp:posOffset>9619615</wp:posOffset>
              </wp:positionV>
              <wp:extent cx="179070" cy="151765"/>
              <wp:effectExtent l="381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B5002" w14:textId="282E64BB" w:rsidR="00B3418D" w:rsidRDefault="00B3418D">
                          <w:pPr>
                            <w:spacing w:after="0" w:line="223" w:lineRule="exact"/>
                            <w:ind w:left="40" w:right="-20"/>
                            <w:rPr>
                              <w:rFonts w:ascii="Palatino Linotype" w:eastAsia="Palatino Linotype" w:hAnsi="Palatino Linotype" w:cs="Palatino Linotype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position w:val="2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D2638">
                            <w:rPr>
                              <w:rFonts w:ascii="Palatino Linotype" w:eastAsia="Palatino Linotype" w:hAnsi="Palatino Linotype" w:cs="Palatino Linotype"/>
                              <w:noProof/>
                              <w:position w:val="2"/>
                              <w:sz w:val="20"/>
                              <w:szCs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B50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55pt;margin-top:757.45pt;width:14.1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" filled="f" stroked="f">
              <v:textbox inset="0,0,0,0">
                <w:txbxContent>
                  <w:p w14:paraId="1A6B5002" w14:textId="282E64BB" w:rsidR="00B3418D" w:rsidRDefault="00B3418D">
                    <w:pPr>
                      <w:spacing w:after="0" w:line="223" w:lineRule="exact"/>
                      <w:ind w:left="40" w:right="-20"/>
                      <w:rPr>
                        <w:rFonts w:ascii="Palatino Linotype" w:eastAsia="Palatino Linotype" w:hAnsi="Palatino Linotype" w:cs="Palatino Linotype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Palatino Linotype" w:eastAsia="Palatino Linotype" w:hAnsi="Palatino Linotype" w:cs="Palatino Linotype"/>
                        <w:position w:val="2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D2638">
                      <w:rPr>
                        <w:rFonts w:ascii="Palatino Linotype" w:eastAsia="Palatino Linotype" w:hAnsi="Palatino Linotype" w:cs="Palatino Linotype"/>
                        <w:noProof/>
                        <w:position w:val="2"/>
                        <w:sz w:val="20"/>
                        <w:szCs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9C381" w14:textId="77777777" w:rsidR="0091223E" w:rsidRDefault="0091223E">
      <w:pPr>
        <w:spacing w:after="0" w:line="240" w:lineRule="auto"/>
      </w:pPr>
      <w:r>
        <w:separator/>
      </w:r>
    </w:p>
  </w:footnote>
  <w:footnote w:type="continuationSeparator" w:id="0">
    <w:p w14:paraId="710403B1" w14:textId="77777777" w:rsidR="0091223E" w:rsidRDefault="009122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AE3"/>
    <w:rsid w:val="00026527"/>
    <w:rsid w:val="00037EF4"/>
    <w:rsid w:val="0005361F"/>
    <w:rsid w:val="00056CBA"/>
    <w:rsid w:val="00057130"/>
    <w:rsid w:val="00082F99"/>
    <w:rsid w:val="00084FFF"/>
    <w:rsid w:val="0009385F"/>
    <w:rsid w:val="00093A5B"/>
    <w:rsid w:val="000A3599"/>
    <w:rsid w:val="000B4DAB"/>
    <w:rsid w:val="000D0A88"/>
    <w:rsid w:val="000F0DD7"/>
    <w:rsid w:val="00116195"/>
    <w:rsid w:val="00136F50"/>
    <w:rsid w:val="001564E4"/>
    <w:rsid w:val="00162D01"/>
    <w:rsid w:val="00192F47"/>
    <w:rsid w:val="001931BD"/>
    <w:rsid w:val="001B4877"/>
    <w:rsid w:val="001D13B3"/>
    <w:rsid w:val="001D755C"/>
    <w:rsid w:val="001E1359"/>
    <w:rsid w:val="001E5770"/>
    <w:rsid w:val="001E6E26"/>
    <w:rsid w:val="001F0DB4"/>
    <w:rsid w:val="00204C90"/>
    <w:rsid w:val="00216E88"/>
    <w:rsid w:val="0024271C"/>
    <w:rsid w:val="002577C0"/>
    <w:rsid w:val="00260624"/>
    <w:rsid w:val="00277562"/>
    <w:rsid w:val="002776F9"/>
    <w:rsid w:val="00287091"/>
    <w:rsid w:val="0028751C"/>
    <w:rsid w:val="00290251"/>
    <w:rsid w:val="00291294"/>
    <w:rsid w:val="00297DEA"/>
    <w:rsid w:val="002A3B00"/>
    <w:rsid w:val="002A5329"/>
    <w:rsid w:val="002B0183"/>
    <w:rsid w:val="002E017F"/>
    <w:rsid w:val="002F0607"/>
    <w:rsid w:val="00307E8F"/>
    <w:rsid w:val="00310954"/>
    <w:rsid w:val="00337EF6"/>
    <w:rsid w:val="00341E43"/>
    <w:rsid w:val="00343C4B"/>
    <w:rsid w:val="003450EE"/>
    <w:rsid w:val="00345655"/>
    <w:rsid w:val="0034732C"/>
    <w:rsid w:val="003652D6"/>
    <w:rsid w:val="003658A2"/>
    <w:rsid w:val="003A12B2"/>
    <w:rsid w:val="003A3EDB"/>
    <w:rsid w:val="003A4F1C"/>
    <w:rsid w:val="003A5B13"/>
    <w:rsid w:val="003B246C"/>
    <w:rsid w:val="003C0B6A"/>
    <w:rsid w:val="003C1BF9"/>
    <w:rsid w:val="003C31B1"/>
    <w:rsid w:val="003C6E20"/>
    <w:rsid w:val="003D5BC6"/>
    <w:rsid w:val="004133FE"/>
    <w:rsid w:val="004363FF"/>
    <w:rsid w:val="00473A12"/>
    <w:rsid w:val="00492126"/>
    <w:rsid w:val="00495138"/>
    <w:rsid w:val="004A31E6"/>
    <w:rsid w:val="004A38EE"/>
    <w:rsid w:val="004C36A7"/>
    <w:rsid w:val="004C4355"/>
    <w:rsid w:val="004E24F0"/>
    <w:rsid w:val="004F014B"/>
    <w:rsid w:val="004F54F2"/>
    <w:rsid w:val="004F6798"/>
    <w:rsid w:val="00512CDB"/>
    <w:rsid w:val="005141B7"/>
    <w:rsid w:val="00514DD9"/>
    <w:rsid w:val="00533F90"/>
    <w:rsid w:val="00543AA4"/>
    <w:rsid w:val="0055262F"/>
    <w:rsid w:val="005700B0"/>
    <w:rsid w:val="0057024C"/>
    <w:rsid w:val="00582E61"/>
    <w:rsid w:val="00587BCC"/>
    <w:rsid w:val="005A14D8"/>
    <w:rsid w:val="005B4971"/>
    <w:rsid w:val="005C711A"/>
    <w:rsid w:val="005D6541"/>
    <w:rsid w:val="005E0E0B"/>
    <w:rsid w:val="005F2F0B"/>
    <w:rsid w:val="00607CD4"/>
    <w:rsid w:val="00622F10"/>
    <w:rsid w:val="006345DB"/>
    <w:rsid w:val="00645743"/>
    <w:rsid w:val="0065123D"/>
    <w:rsid w:val="006527A2"/>
    <w:rsid w:val="006766DB"/>
    <w:rsid w:val="00682A15"/>
    <w:rsid w:val="0068569D"/>
    <w:rsid w:val="00686056"/>
    <w:rsid w:val="006C3EA7"/>
    <w:rsid w:val="006C44D1"/>
    <w:rsid w:val="006C478E"/>
    <w:rsid w:val="006D1458"/>
    <w:rsid w:val="006D30DC"/>
    <w:rsid w:val="006E6AAA"/>
    <w:rsid w:val="00725806"/>
    <w:rsid w:val="00725871"/>
    <w:rsid w:val="007528AB"/>
    <w:rsid w:val="00761FF6"/>
    <w:rsid w:val="00777B7F"/>
    <w:rsid w:val="00785E54"/>
    <w:rsid w:val="0079361D"/>
    <w:rsid w:val="007D07B6"/>
    <w:rsid w:val="007E19B4"/>
    <w:rsid w:val="007F3809"/>
    <w:rsid w:val="00807FF8"/>
    <w:rsid w:val="00814D81"/>
    <w:rsid w:val="00823220"/>
    <w:rsid w:val="008238F0"/>
    <w:rsid w:val="00827D54"/>
    <w:rsid w:val="00831494"/>
    <w:rsid w:val="00837BC1"/>
    <w:rsid w:val="008420D3"/>
    <w:rsid w:val="00857358"/>
    <w:rsid w:val="008708B9"/>
    <w:rsid w:val="00881AC8"/>
    <w:rsid w:val="00884539"/>
    <w:rsid w:val="00891BDC"/>
    <w:rsid w:val="0089246B"/>
    <w:rsid w:val="008C007A"/>
    <w:rsid w:val="008C17D5"/>
    <w:rsid w:val="008D7A7C"/>
    <w:rsid w:val="008F6609"/>
    <w:rsid w:val="0091223E"/>
    <w:rsid w:val="00913533"/>
    <w:rsid w:val="009176A6"/>
    <w:rsid w:val="00921DC3"/>
    <w:rsid w:val="009345B1"/>
    <w:rsid w:val="009418C1"/>
    <w:rsid w:val="009423AF"/>
    <w:rsid w:val="00946874"/>
    <w:rsid w:val="00973707"/>
    <w:rsid w:val="00975676"/>
    <w:rsid w:val="00986C17"/>
    <w:rsid w:val="00987D65"/>
    <w:rsid w:val="009950ED"/>
    <w:rsid w:val="009B5C87"/>
    <w:rsid w:val="009B5EC5"/>
    <w:rsid w:val="009D337C"/>
    <w:rsid w:val="009E1867"/>
    <w:rsid w:val="00A25685"/>
    <w:rsid w:val="00A3065D"/>
    <w:rsid w:val="00A30CB8"/>
    <w:rsid w:val="00A53269"/>
    <w:rsid w:val="00A55AFE"/>
    <w:rsid w:val="00A57C7C"/>
    <w:rsid w:val="00A669F5"/>
    <w:rsid w:val="00A7397A"/>
    <w:rsid w:val="00A9210F"/>
    <w:rsid w:val="00AB07F5"/>
    <w:rsid w:val="00AB4D08"/>
    <w:rsid w:val="00AB7B67"/>
    <w:rsid w:val="00AD00FE"/>
    <w:rsid w:val="00AD2638"/>
    <w:rsid w:val="00B0457C"/>
    <w:rsid w:val="00B07D74"/>
    <w:rsid w:val="00B12707"/>
    <w:rsid w:val="00B17EE7"/>
    <w:rsid w:val="00B268B6"/>
    <w:rsid w:val="00B31AA6"/>
    <w:rsid w:val="00B3418D"/>
    <w:rsid w:val="00B370F4"/>
    <w:rsid w:val="00B412CB"/>
    <w:rsid w:val="00B43F40"/>
    <w:rsid w:val="00B441DC"/>
    <w:rsid w:val="00B4756F"/>
    <w:rsid w:val="00B510EF"/>
    <w:rsid w:val="00B51313"/>
    <w:rsid w:val="00B5199D"/>
    <w:rsid w:val="00B66770"/>
    <w:rsid w:val="00B93883"/>
    <w:rsid w:val="00BD10D5"/>
    <w:rsid w:val="00BD395A"/>
    <w:rsid w:val="00BE4BF9"/>
    <w:rsid w:val="00BE5A70"/>
    <w:rsid w:val="00C22AE3"/>
    <w:rsid w:val="00C2615A"/>
    <w:rsid w:val="00C44397"/>
    <w:rsid w:val="00C46814"/>
    <w:rsid w:val="00C54E77"/>
    <w:rsid w:val="00C663CB"/>
    <w:rsid w:val="00C9069A"/>
    <w:rsid w:val="00C936BE"/>
    <w:rsid w:val="00CA2D4E"/>
    <w:rsid w:val="00CD15FF"/>
    <w:rsid w:val="00CD1FC8"/>
    <w:rsid w:val="00CD2F2E"/>
    <w:rsid w:val="00CE6BD7"/>
    <w:rsid w:val="00CF1DA0"/>
    <w:rsid w:val="00D030D1"/>
    <w:rsid w:val="00D10F1F"/>
    <w:rsid w:val="00D14F47"/>
    <w:rsid w:val="00D343EE"/>
    <w:rsid w:val="00D50AE3"/>
    <w:rsid w:val="00D7053F"/>
    <w:rsid w:val="00D74499"/>
    <w:rsid w:val="00D857EA"/>
    <w:rsid w:val="00D96135"/>
    <w:rsid w:val="00DE2112"/>
    <w:rsid w:val="00DE3EBB"/>
    <w:rsid w:val="00DF1FFD"/>
    <w:rsid w:val="00DF3900"/>
    <w:rsid w:val="00E06C01"/>
    <w:rsid w:val="00E10CBC"/>
    <w:rsid w:val="00E136CE"/>
    <w:rsid w:val="00E2026E"/>
    <w:rsid w:val="00E24343"/>
    <w:rsid w:val="00E2637F"/>
    <w:rsid w:val="00E321D9"/>
    <w:rsid w:val="00E34393"/>
    <w:rsid w:val="00E377CF"/>
    <w:rsid w:val="00E86310"/>
    <w:rsid w:val="00E8791A"/>
    <w:rsid w:val="00E915E6"/>
    <w:rsid w:val="00EF1378"/>
    <w:rsid w:val="00F109D2"/>
    <w:rsid w:val="00F1345C"/>
    <w:rsid w:val="00F43C01"/>
    <w:rsid w:val="00F534BC"/>
    <w:rsid w:val="00F56748"/>
    <w:rsid w:val="00F625A2"/>
    <w:rsid w:val="00F651B1"/>
    <w:rsid w:val="00F70492"/>
    <w:rsid w:val="00F725D8"/>
    <w:rsid w:val="00F73712"/>
    <w:rsid w:val="00F76502"/>
    <w:rsid w:val="00F85CA5"/>
    <w:rsid w:val="00F91A2F"/>
    <w:rsid w:val="00FB57E1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B4C61"/>
  <w15:docId w15:val="{8AF4C432-1EA1-4904-B80A-F6700D80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3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2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2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2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269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55262F"/>
    <w:pPr>
      <w:widowControl/>
      <w:autoSpaceDE w:val="0"/>
      <w:autoSpaceDN w:val="0"/>
      <w:spacing w:after="0" w:line="240" w:lineRule="auto"/>
    </w:pPr>
    <w:rPr>
      <w:rFonts w:ascii="Palatino Linotype" w:hAnsi="Palatino Linotype" w:cs="Times New Roman"/>
      <w:color w:val="000000"/>
      <w:sz w:val="24"/>
      <w:szCs w:val="24"/>
      <w:lang w:val="en-AU" w:eastAsia="en-AU"/>
    </w:rPr>
  </w:style>
  <w:style w:type="table" w:styleId="TableGrid">
    <w:name w:val="Table Grid"/>
    <w:basedOn w:val="TableNormal"/>
    <w:uiPriority w:val="59"/>
    <w:rsid w:val="001931BD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0C661BC21424680BD962B4052C30B" ma:contentTypeVersion="1" ma:contentTypeDescription="Create a new document." ma:contentTypeScope="" ma:versionID="37572653d48bc1bcbc1d4d082630f05e">
  <xsd:schema xmlns:xsd="http://www.w3.org/2001/XMLSchema" xmlns:xs="http://www.w3.org/2001/XMLSchema" xmlns:p="http://schemas.microsoft.com/office/2006/metadata/properties" xmlns:ns2="dee90496-6190-4f1e-a107-5f58e529f105" targetNamespace="http://schemas.microsoft.com/office/2006/metadata/properties" ma:root="true" ma:fieldsID="8a2fb3a299d0816958cc090e1fcb5df7" ns2:_="">
    <xsd:import namespace="dee90496-6190-4f1e-a107-5f58e529f10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90496-6190-4f1e-a107-5f58e529f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EC612-992C-4FA5-8434-8E3089E1345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5AD5EEB-C813-4DB2-9AC8-3DC37A5690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153817-7CD3-47F6-A1E1-9949FCE4A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90496-6190-4f1e-a107-5f58e529f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9E633E-2B6E-4D7F-8FAA-BFB13519E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2008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Parametri mjerenja kvaliteta Telekom CG</vt:lpstr>
    </vt:vector>
  </TitlesOfParts>
  <Company/>
  <LinksUpToDate>false</LinksUpToDate>
  <CharactersWithSpaces>13434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Parametri mjerenja kvaliteta Telekom CG</dc:title>
  <dc:creator>Slavic, Nela</dc:creator>
  <cp:lastModifiedBy>Jovana Mrkic</cp:lastModifiedBy>
  <cp:revision>4</cp:revision>
  <cp:lastPrinted>2018-10-15T13:20:00Z</cp:lastPrinted>
  <dcterms:created xsi:type="dcterms:W3CDTF">2020-10-13T06:34:00Z</dcterms:created>
  <dcterms:modified xsi:type="dcterms:W3CDTF">2020-10-13T06:43:00Z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2014-06-17T00:00:00Z</vt:filetime>
  </property>
  <property fmtid="{D5CDD505-2E9C-101B-9397-08002B2CF9AE}" pid="3" name="LastSaved">
    <vt:filetime>2014-06-17T00:00:00Z</vt:filetime>
  </property>
  <property fmtid="{D5CDD505-2E9C-101B-9397-08002B2CF9AE}" pid="4" name="ContentTypeId">
    <vt:lpwstr>0x01010003A0C661BC21424680BD962B4052C30B</vt:lpwstr>
  </property>
</Properties>
</file>